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37D60"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A. Lab </w:t>
      </w:r>
      <w:proofErr w:type="gramStart"/>
      <w:r w:rsidRPr="00F7795D">
        <w:rPr>
          <w:rFonts w:ascii="ArialMT" w:eastAsia="Times New Roman" w:hAnsi="ArialMT" w:cs="Times New Roman"/>
        </w:rPr>
        <w:t># :</w:t>
      </w:r>
      <w:proofErr w:type="gramEnd"/>
      <w:r w:rsidRPr="00F7795D">
        <w:rPr>
          <w:rFonts w:ascii="ArialMT" w:eastAsia="Times New Roman" w:hAnsi="ArialMT" w:cs="Times New Roman"/>
        </w:rPr>
        <w:t xml:space="preserve"> BSBA BIS245A-2</w:t>
      </w:r>
      <w:r w:rsidRPr="00F7795D">
        <w:rPr>
          <w:rFonts w:ascii="ArialMT" w:eastAsia="Times New Roman" w:hAnsi="ArialMT" w:cs="Times New Roman"/>
        </w:rPr>
        <w:br/>
        <w:t>B. Lab 2 of 7 : Skills Development in Visio; Creation of MS Access Database C. Lab Overview—Scenario / Summary</w:t>
      </w:r>
      <w:r w:rsidRPr="00F7795D">
        <w:rPr>
          <w:rFonts w:ascii="ArialMT" w:eastAsia="Times New Roman" w:hAnsi="ArialMT" w:cs="Times New Roman"/>
        </w:rPr>
        <w:br/>
        <w:t xml:space="preserve">COs: </w:t>
      </w:r>
    </w:p>
    <w:p w14:paraId="3CDDCBB4" w14:textId="77777777" w:rsidR="00F7795D" w:rsidRPr="00F7795D" w:rsidRDefault="00F7795D" w:rsidP="00F7795D">
      <w:pPr>
        <w:numPr>
          <w:ilvl w:val="0"/>
          <w:numId w:val="1"/>
        </w:numPr>
        <w:spacing w:before="100" w:beforeAutospacing="1" w:after="100" w:afterAutospacing="1" w:line="240" w:lineRule="auto"/>
        <w:jc w:val="left"/>
        <w:rPr>
          <w:rFonts w:ascii="ArialMT" w:eastAsia="Times New Roman" w:hAnsi="ArialMT" w:cs="Times New Roman"/>
        </w:rPr>
      </w:pPr>
      <w:r w:rsidRPr="00F7795D">
        <w:rPr>
          <w:rFonts w:ascii="ArialMT" w:eastAsia="Times New Roman" w:hAnsi="ArialMT" w:cs="Times New Roman"/>
        </w:rPr>
        <w:t xml:space="preserve">Givenabusinesssituationinwhichmanagersrequireinformationfromadatabase, determine, analyze, and classify that information so that reports can be designed to meet the requirements. </w:t>
      </w:r>
    </w:p>
    <w:p w14:paraId="23DC8DBC" w14:textId="77777777" w:rsidR="00F7795D" w:rsidRPr="00F7795D" w:rsidRDefault="00F7795D" w:rsidP="00F7795D">
      <w:pPr>
        <w:numPr>
          <w:ilvl w:val="0"/>
          <w:numId w:val="1"/>
        </w:numPr>
        <w:spacing w:before="100" w:beforeAutospacing="1" w:after="100" w:afterAutospacing="1" w:line="240" w:lineRule="auto"/>
        <w:jc w:val="left"/>
        <w:rPr>
          <w:rFonts w:ascii="ArialMT" w:eastAsia="Times New Roman" w:hAnsi="ArialMT" w:cs="Times New Roman"/>
        </w:rPr>
      </w:pPr>
      <w:proofErr w:type="gramStart"/>
      <w:r w:rsidRPr="00F7795D">
        <w:rPr>
          <w:rFonts w:ascii="ArialMT" w:eastAsia="Times New Roman" w:hAnsi="ArialMT" w:cs="Times New Roman"/>
        </w:rPr>
        <w:t>Givenasituationcontainingentities,businessrules</w:t>
      </w:r>
      <w:proofErr w:type="gramEnd"/>
      <w:r w:rsidRPr="00F7795D">
        <w:rPr>
          <w:rFonts w:ascii="ArialMT" w:eastAsia="Times New Roman" w:hAnsi="ArialMT" w:cs="Times New Roman"/>
        </w:rPr>
        <w:t xml:space="preserve">,anddatarequirements,create the conceptual model of the database using a database modeling tool. </w:t>
      </w:r>
    </w:p>
    <w:p w14:paraId="5F363ADD" w14:textId="77777777" w:rsidR="00F7795D" w:rsidRPr="00F7795D" w:rsidRDefault="00F7795D" w:rsidP="00F7795D">
      <w:pPr>
        <w:numPr>
          <w:ilvl w:val="0"/>
          <w:numId w:val="1"/>
        </w:numPr>
        <w:spacing w:before="100" w:beforeAutospacing="1" w:after="100" w:afterAutospacing="1" w:line="240" w:lineRule="auto"/>
        <w:jc w:val="left"/>
        <w:rPr>
          <w:rFonts w:ascii="ArialMT" w:eastAsia="Times New Roman" w:hAnsi="ArialMT" w:cs="Times New Roman"/>
        </w:rPr>
      </w:pPr>
      <w:proofErr w:type="gramStart"/>
      <w:r w:rsidRPr="00F7795D">
        <w:rPr>
          <w:rFonts w:ascii="ArialMT" w:eastAsia="Times New Roman" w:hAnsi="ArialMT" w:cs="Times New Roman"/>
        </w:rPr>
        <w:t>Givenanexistingrelationaldatabaseschema,evaluateandalterthedatabase</w:t>
      </w:r>
      <w:proofErr w:type="gramEnd"/>
      <w:r w:rsidRPr="00F7795D">
        <w:rPr>
          <w:rFonts w:ascii="ArialMT" w:eastAsia="Times New Roman" w:hAnsi="ArialMT" w:cs="Times New Roman"/>
        </w:rPr>
        <w:t xml:space="preserve"> design for efficiency. </w:t>
      </w:r>
    </w:p>
    <w:p w14:paraId="3E7D1AC2" w14:textId="77777777" w:rsidR="00F7795D" w:rsidRPr="00F7795D" w:rsidRDefault="00F7795D" w:rsidP="00F7795D">
      <w:pPr>
        <w:numPr>
          <w:ilvl w:val="0"/>
          <w:numId w:val="1"/>
        </w:numPr>
        <w:spacing w:before="100" w:beforeAutospacing="1" w:after="100" w:afterAutospacing="1" w:line="240" w:lineRule="auto"/>
        <w:jc w:val="left"/>
        <w:rPr>
          <w:rFonts w:ascii="ArialMT" w:eastAsia="Times New Roman" w:hAnsi="ArialMT" w:cs="Times New Roman"/>
        </w:rPr>
      </w:pPr>
      <w:proofErr w:type="gramStart"/>
      <w:r w:rsidRPr="00F7795D">
        <w:rPr>
          <w:rFonts w:ascii="ArialMT" w:eastAsia="Times New Roman" w:hAnsi="ArialMT" w:cs="Times New Roman"/>
        </w:rPr>
        <w:t>Givenanexistingdatabasestructuredemonstratingefficiencyandintegrity,design</w:t>
      </w:r>
      <w:proofErr w:type="gramEnd"/>
      <w:r w:rsidRPr="00F7795D">
        <w:rPr>
          <w:rFonts w:ascii="ArialMT" w:eastAsia="Times New Roman" w:hAnsi="ArialMT" w:cs="Times New Roman"/>
        </w:rPr>
        <w:t xml:space="preserve"> the physical tables. </w:t>
      </w:r>
    </w:p>
    <w:p w14:paraId="60786296"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Scenario: </w:t>
      </w:r>
    </w:p>
    <w:p w14:paraId="056AF3BB"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You have been asked to create a conceptual database model using MS Visio Database Model Diagram Template. The purpose of this lab is to have you gain experience with the various modeling tools needed to create a conceptual model (entity relationship diagram) of a database. You will then modify the model for implementation as a MS Access database. You will create and modify one conceptual model. </w:t>
      </w:r>
    </w:p>
    <w:p w14:paraId="7314FB3D"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You will then create a MS Access database based on the model developed in Visio, creating the necessary tables and relationships.</w:t>
      </w:r>
      <w:r w:rsidRPr="00F7795D">
        <w:rPr>
          <w:rFonts w:ascii="ArialMT" w:eastAsia="Times New Roman" w:hAnsi="ArialMT" w:cs="Times New Roman"/>
        </w:rPr>
        <w:br/>
        <w:t xml:space="preserve">Upon completing this lab, you will be able to </w:t>
      </w:r>
    </w:p>
    <w:p w14:paraId="06F736BE"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1. </w:t>
      </w:r>
      <w:proofErr w:type="gramStart"/>
      <w:r w:rsidRPr="00F7795D">
        <w:rPr>
          <w:rFonts w:ascii="ArialMT" w:eastAsia="Times New Roman" w:hAnsi="ArialMT" w:cs="Times New Roman"/>
        </w:rPr>
        <w:t>relyingondetailedinstructions,addtwoentitiestotheexistingconceptualmodel</w:t>
      </w:r>
      <w:proofErr w:type="gramEnd"/>
      <w:r w:rsidRPr="00F7795D">
        <w:rPr>
          <w:rFonts w:ascii="ArialMT" w:eastAsia="Times New Roman" w:hAnsi="ArialMT" w:cs="Times New Roman"/>
        </w:rPr>
        <w:t xml:space="preserve"> (ERD), including attribute data types and required field lengths; </w:t>
      </w:r>
    </w:p>
    <w:p w14:paraId="54FBD9EF" w14:textId="77777777" w:rsidR="00F7795D" w:rsidRPr="00F7795D" w:rsidRDefault="00F7795D" w:rsidP="00F7795D">
      <w:pPr>
        <w:numPr>
          <w:ilvl w:val="0"/>
          <w:numId w:val="2"/>
        </w:numPr>
        <w:spacing w:before="100" w:beforeAutospacing="1" w:after="100" w:afterAutospacing="1" w:line="240" w:lineRule="auto"/>
        <w:jc w:val="left"/>
        <w:rPr>
          <w:rFonts w:ascii="ArialMT" w:eastAsia="Times New Roman" w:hAnsi="ArialMT" w:cs="Times New Roman"/>
        </w:rPr>
      </w:pPr>
      <w:proofErr w:type="spellStart"/>
      <w:proofErr w:type="gramStart"/>
      <w:r w:rsidRPr="00F7795D">
        <w:rPr>
          <w:rFonts w:ascii="ArialMT" w:eastAsia="Times New Roman" w:hAnsi="ArialMT" w:cs="Times New Roman"/>
        </w:rPr>
        <w:t>createanewMSAccessdatabasefile</w:t>
      </w:r>
      <w:proofErr w:type="spellEnd"/>
      <w:r w:rsidRPr="00F7795D">
        <w:rPr>
          <w:rFonts w:ascii="ArialMT" w:eastAsia="Times New Roman" w:hAnsi="ArialMT" w:cs="Times New Roman"/>
        </w:rPr>
        <w:t>;</w:t>
      </w:r>
      <w:proofErr w:type="gramEnd"/>
      <w:r w:rsidRPr="00F7795D">
        <w:rPr>
          <w:rFonts w:ascii="ArialMT" w:eastAsia="Times New Roman" w:hAnsi="ArialMT" w:cs="Times New Roman"/>
        </w:rPr>
        <w:t xml:space="preserve"> </w:t>
      </w:r>
    </w:p>
    <w:p w14:paraId="5CE48787" w14:textId="77777777" w:rsidR="00F7795D" w:rsidRPr="00F7795D" w:rsidRDefault="00F7795D" w:rsidP="00F7795D">
      <w:pPr>
        <w:numPr>
          <w:ilvl w:val="0"/>
          <w:numId w:val="2"/>
        </w:numPr>
        <w:spacing w:before="100" w:beforeAutospacing="1" w:after="100" w:afterAutospacing="1" w:line="240" w:lineRule="auto"/>
        <w:jc w:val="left"/>
        <w:rPr>
          <w:rFonts w:ascii="ArialMT" w:eastAsia="Times New Roman" w:hAnsi="ArialMT" w:cs="Times New Roman"/>
        </w:rPr>
      </w:pPr>
      <w:proofErr w:type="gramStart"/>
      <w:r w:rsidRPr="00F7795D">
        <w:rPr>
          <w:rFonts w:ascii="ArialMT" w:eastAsia="Times New Roman" w:hAnsi="ArialMT" w:cs="Times New Roman"/>
        </w:rPr>
        <w:t>usingthemodelfromPartAofthelabandrelyingondetailedinstructions;create</w:t>
      </w:r>
      <w:proofErr w:type="gramEnd"/>
      <w:r w:rsidRPr="00F7795D">
        <w:rPr>
          <w:rFonts w:ascii="ArialMT" w:eastAsia="Times New Roman" w:hAnsi="ArialMT" w:cs="Times New Roman"/>
        </w:rPr>
        <w:t xml:space="preserve"> </w:t>
      </w:r>
    </w:p>
    <w:p w14:paraId="463040DA" w14:textId="77777777" w:rsidR="00F7795D" w:rsidRPr="00F7795D" w:rsidRDefault="00F7795D" w:rsidP="00F7795D">
      <w:pPr>
        <w:spacing w:before="100" w:beforeAutospacing="1" w:after="100" w:afterAutospacing="1" w:line="240" w:lineRule="auto"/>
        <w:ind w:left="720" w:firstLine="0"/>
        <w:jc w:val="left"/>
        <w:rPr>
          <w:rFonts w:ascii="ArialMT" w:eastAsia="Times New Roman" w:hAnsi="ArialMT" w:cs="Times New Roman"/>
        </w:rPr>
      </w:pPr>
      <w:r w:rsidRPr="00F7795D">
        <w:rPr>
          <w:rFonts w:ascii="ArialMT" w:eastAsia="Times New Roman" w:hAnsi="ArialMT" w:cs="Times New Roman"/>
        </w:rPr>
        <w:t xml:space="preserve">the first two tables in the </w:t>
      </w:r>
      <w:proofErr w:type="gramStart"/>
      <w:r w:rsidRPr="00F7795D">
        <w:rPr>
          <w:rFonts w:ascii="ArialMT" w:eastAsia="Times New Roman" w:hAnsi="ArialMT" w:cs="Times New Roman"/>
        </w:rPr>
        <w:t>database;</w:t>
      </w:r>
      <w:proofErr w:type="gramEnd"/>
      <w:r w:rsidRPr="00F7795D">
        <w:rPr>
          <w:rFonts w:ascii="ArialMT" w:eastAsia="Times New Roman" w:hAnsi="ArialMT" w:cs="Times New Roman"/>
        </w:rPr>
        <w:t xml:space="preserve"> </w:t>
      </w:r>
    </w:p>
    <w:p w14:paraId="4434B9DF" w14:textId="77777777" w:rsidR="00F7795D" w:rsidRPr="00F7795D" w:rsidRDefault="00F7795D" w:rsidP="00F7795D">
      <w:pPr>
        <w:numPr>
          <w:ilvl w:val="0"/>
          <w:numId w:val="2"/>
        </w:numPr>
        <w:spacing w:before="100" w:beforeAutospacing="1" w:after="100" w:afterAutospacing="1" w:line="240" w:lineRule="auto"/>
        <w:jc w:val="left"/>
        <w:rPr>
          <w:rFonts w:ascii="ArialMT" w:eastAsia="Times New Roman" w:hAnsi="ArialMT" w:cs="Times New Roman"/>
        </w:rPr>
      </w:pPr>
      <w:r w:rsidRPr="00F7795D">
        <w:rPr>
          <w:rFonts w:ascii="ArialMT" w:eastAsia="Times New Roman" w:hAnsi="ArialMT" w:cs="Times New Roman"/>
        </w:rPr>
        <w:t xml:space="preserve">usetheexperiencegainedincreatingthefirsttwotablestoaddtheremaining </w:t>
      </w:r>
    </w:p>
    <w:p w14:paraId="35CB6F36" w14:textId="77777777" w:rsidR="00F7795D" w:rsidRPr="00F7795D" w:rsidRDefault="00F7795D" w:rsidP="00F7795D">
      <w:pPr>
        <w:spacing w:before="100" w:beforeAutospacing="1" w:after="100" w:afterAutospacing="1" w:line="240" w:lineRule="auto"/>
        <w:ind w:left="720" w:firstLine="0"/>
        <w:jc w:val="left"/>
        <w:rPr>
          <w:rFonts w:ascii="ArialMT" w:eastAsia="Times New Roman" w:hAnsi="ArialMT" w:cs="Times New Roman"/>
        </w:rPr>
      </w:pPr>
      <w:proofErr w:type="gramStart"/>
      <w:r w:rsidRPr="00F7795D">
        <w:rPr>
          <w:rFonts w:ascii="ArialMT" w:eastAsia="Times New Roman" w:hAnsi="ArialMT" w:cs="Times New Roman"/>
        </w:rPr>
        <w:t>tables;</w:t>
      </w:r>
      <w:proofErr w:type="gramEnd"/>
      <w:r w:rsidRPr="00F7795D">
        <w:rPr>
          <w:rFonts w:ascii="ArialMT" w:eastAsia="Times New Roman" w:hAnsi="ArialMT" w:cs="Times New Roman"/>
        </w:rPr>
        <w:t xml:space="preserve"> </w:t>
      </w:r>
    </w:p>
    <w:p w14:paraId="5876443B" w14:textId="77777777" w:rsidR="00F7795D" w:rsidRPr="00F7795D" w:rsidRDefault="00F7795D" w:rsidP="00F7795D">
      <w:pPr>
        <w:numPr>
          <w:ilvl w:val="0"/>
          <w:numId w:val="2"/>
        </w:numPr>
        <w:spacing w:before="100" w:beforeAutospacing="1" w:after="100" w:afterAutospacing="1" w:line="240" w:lineRule="auto"/>
        <w:jc w:val="left"/>
        <w:rPr>
          <w:rFonts w:ascii="ArialMT" w:eastAsia="Times New Roman" w:hAnsi="ArialMT" w:cs="Times New Roman"/>
        </w:rPr>
      </w:pPr>
      <w:proofErr w:type="gramStart"/>
      <w:r w:rsidRPr="00F7795D">
        <w:rPr>
          <w:rFonts w:ascii="ArialMT" w:eastAsia="Times New Roman" w:hAnsi="ArialMT" w:cs="Times New Roman"/>
        </w:rPr>
        <w:t>usingthemodelfromPartAofthelabandrelyingondetailedinstructions;create</w:t>
      </w:r>
      <w:proofErr w:type="gramEnd"/>
      <w:r w:rsidRPr="00F7795D">
        <w:rPr>
          <w:rFonts w:ascii="ArialMT" w:eastAsia="Times New Roman" w:hAnsi="ArialMT" w:cs="Times New Roman"/>
        </w:rPr>
        <w:t xml:space="preserve"> </w:t>
      </w:r>
    </w:p>
    <w:p w14:paraId="4C246E90" w14:textId="77777777" w:rsidR="00F7795D" w:rsidRPr="00F7795D" w:rsidRDefault="00F7795D" w:rsidP="00F7795D">
      <w:pPr>
        <w:spacing w:before="100" w:beforeAutospacing="1" w:after="100" w:afterAutospacing="1" w:line="240" w:lineRule="auto"/>
        <w:ind w:left="720" w:firstLine="0"/>
        <w:jc w:val="left"/>
        <w:rPr>
          <w:rFonts w:ascii="ArialMT" w:eastAsia="Times New Roman" w:hAnsi="ArialMT" w:cs="Times New Roman"/>
        </w:rPr>
      </w:pPr>
      <w:r w:rsidRPr="00F7795D">
        <w:rPr>
          <w:rFonts w:ascii="ArialMT" w:eastAsia="Times New Roman" w:hAnsi="ArialMT" w:cs="Times New Roman"/>
        </w:rPr>
        <w:t xml:space="preserve">the relationship between the first two tables in the database; and </w:t>
      </w:r>
    </w:p>
    <w:p w14:paraId="2CB27011" w14:textId="77777777" w:rsidR="00F7795D" w:rsidRPr="00F7795D" w:rsidRDefault="00F7795D" w:rsidP="00F7795D">
      <w:pPr>
        <w:numPr>
          <w:ilvl w:val="0"/>
          <w:numId w:val="2"/>
        </w:numPr>
        <w:spacing w:before="100" w:beforeAutospacing="1" w:after="100" w:afterAutospacing="1" w:line="240" w:lineRule="auto"/>
        <w:jc w:val="left"/>
        <w:rPr>
          <w:rFonts w:ascii="ArialMT" w:eastAsia="Times New Roman" w:hAnsi="ArialMT" w:cs="Times New Roman"/>
        </w:rPr>
      </w:pPr>
      <w:proofErr w:type="spellStart"/>
      <w:r w:rsidRPr="00F7795D">
        <w:rPr>
          <w:rFonts w:ascii="ArialMT" w:eastAsia="Times New Roman" w:hAnsi="ArialMT" w:cs="Times New Roman"/>
        </w:rPr>
        <w:t>usetheexperiencegainedincreatingthefirstrelationshiptocreatethe</w:t>
      </w:r>
      <w:proofErr w:type="spellEnd"/>
      <w:r w:rsidRPr="00F7795D">
        <w:rPr>
          <w:rFonts w:ascii="ArialMT" w:eastAsia="Times New Roman" w:hAnsi="ArialMT" w:cs="Times New Roman"/>
        </w:rPr>
        <w:t xml:space="preserve"> </w:t>
      </w:r>
    </w:p>
    <w:p w14:paraId="54820947" w14:textId="77777777" w:rsidR="00F7795D" w:rsidRPr="00F7795D" w:rsidRDefault="00F7795D" w:rsidP="00F7795D">
      <w:pPr>
        <w:spacing w:before="100" w:beforeAutospacing="1" w:after="100" w:afterAutospacing="1" w:line="240" w:lineRule="auto"/>
        <w:ind w:left="720" w:firstLine="0"/>
        <w:jc w:val="left"/>
        <w:rPr>
          <w:rFonts w:ascii="ArialMT" w:eastAsia="Times New Roman" w:hAnsi="ArialMT" w:cs="Times New Roman"/>
        </w:rPr>
      </w:pPr>
      <w:r w:rsidRPr="00F7795D">
        <w:rPr>
          <w:rFonts w:ascii="ArialMT" w:eastAsia="Times New Roman" w:hAnsi="ArialMT" w:cs="Times New Roman"/>
        </w:rPr>
        <w:t xml:space="preserve">remaining relationships between the tables. </w:t>
      </w:r>
    </w:p>
    <w:p w14:paraId="1BAABF1D"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lastRenderedPageBreak/>
        <w:t xml:space="preserve">1 </w:t>
      </w:r>
    </w:p>
    <w:p w14:paraId="0072789B"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D. Deliverables </w:t>
      </w:r>
    </w:p>
    <w:p w14:paraId="42898735"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Section Part A </w:t>
      </w:r>
    </w:p>
    <w:p w14:paraId="3114DF3D"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Part B </w:t>
      </w:r>
    </w:p>
    <w:p w14:paraId="08C4E415"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E. Lab Steps Preparation </w:t>
      </w:r>
    </w:p>
    <w:p w14:paraId="046EA098"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Deliverable YourName</w:t>
      </w:r>
      <w:r w:rsidRPr="00F7795D">
        <w:rPr>
          <w:rFonts w:ascii="ArialMT" w:eastAsia="Times New Roman" w:hAnsi="ArialMT" w:cs="Times New Roman"/>
        </w:rPr>
        <w:t xml:space="preserve">Lab2.vsdx (Visio Diagram) </w:t>
      </w:r>
      <w:r w:rsidRPr="00F7795D">
        <w:rPr>
          <w:rFonts w:ascii="Arial" w:eastAsia="Times New Roman" w:hAnsi="Arial" w:cs="Arial"/>
          <w:b/>
          <w:bCs/>
        </w:rPr>
        <w:t>YourName</w:t>
      </w:r>
      <w:r w:rsidRPr="00F7795D">
        <w:rPr>
          <w:rFonts w:ascii="ArialMT" w:eastAsia="Times New Roman" w:hAnsi="ArialMT" w:cs="Times New Roman"/>
        </w:rPr>
        <w:t xml:space="preserve">Lab2.accdb (Access Database) </w:t>
      </w:r>
    </w:p>
    <w:p w14:paraId="2313AC14"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Points </w:t>
      </w:r>
    </w:p>
    <w:p w14:paraId="44BD5255"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2 </w:t>
      </w:r>
    </w:p>
    <w:p w14:paraId="2E0C6344" w14:textId="463BC0AB"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"/var/folders/58/wbtj0t6924g_3cmq35gjzhrc0000gn/T/com.microsoft.Word/WebArchiveCopyPasteTempFiles/page2image2163040304"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69C84DA5" wp14:editId="010209B9">
            <wp:extent cx="1964690" cy="2743200"/>
            <wp:effectExtent l="0" t="0" r="0" b="0"/>
            <wp:docPr id="36" name="Picture 36" descr="page2image216304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216304030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690"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"/var/folders/58/wbtj0t6924g_3cmq35gjzhrc0000gn/T/com.microsoft.Word/WebArchiveCopyPasteTempFiles/page2image2163040592"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44579B8B" wp14:editId="73353F04">
            <wp:extent cx="2578100" cy="2743200"/>
            <wp:effectExtent l="0" t="0" r="0" b="0"/>
            <wp:docPr id="35" name="Picture 35" descr="page2image216304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21630405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8100"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"/var/folders/58/wbtj0t6924g_3cmq35gjzhrc0000gn/T/com.microsoft.Word/WebArchiveCopyPasteTempFiles/page2image2163040880"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6FF6ECD9" wp14:editId="35848393">
            <wp:extent cx="1362075" cy="2743200"/>
            <wp:effectExtent l="0" t="0" r="0" b="0"/>
            <wp:docPr id="34" name="Picture 34" descr="page2image216304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21630408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"/var/folders/58/wbtj0t6924g_3cmq35gjzhrc0000gn/T/com.microsoft.Word/WebArchiveCopyPasteTempFiles/page2image2163041232"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6EE93A5D" wp14:editId="0CD1B516">
            <wp:extent cx="1964690" cy="2743200"/>
            <wp:effectExtent l="0" t="0" r="0" b="0"/>
            <wp:docPr id="33" name="Picture 33" descr="page2image216304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21630412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"/var/folders/58/wbtj0t6924g_3cmq35gjzhrc0000gn/T/com.microsoft.Word/WebArchiveCopyPasteTempFiles/page2image2163041520"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0470F39B" wp14:editId="0D0AE1F7">
            <wp:extent cx="2578100" cy="2743200"/>
            <wp:effectExtent l="0" t="0" r="0" b="0"/>
            <wp:docPr id="32" name="Picture 32" descr="page2image216304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2163041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100"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"/var/folders/58/wbtj0t6924g_3cmq35gjzhrc0000gn/T/com.microsoft.Word/WebArchiveCopyPasteTempFiles/page2image2163041808"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7C3E317C" wp14:editId="68EB74AF">
            <wp:extent cx="1362075" cy="2743200"/>
            <wp:effectExtent l="0" t="0" r="0" b="0"/>
            <wp:docPr id="31" name="Picture 31" descr="page2image216304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21630418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"/var/folders/58/wbtj0t6924g_3cmq35gjzhrc0000gn/T/com.microsoft.Word/WebArchiveCopyPasteTempFiles/page2image2163042096"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78FD5A61" wp14:editId="2C8FA60B">
            <wp:extent cx="1964690" cy="2743200"/>
            <wp:effectExtent l="0" t="0" r="0" b="0"/>
            <wp:docPr id="30" name="Picture 30" descr="page2image216304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21630420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"/var/folders/58/wbtj0t6924g_3cmq35gjzhrc0000gn/T/com.microsoft.Word/WebArchiveCopyPasteTempFiles/page2image2163042512"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2A8130A7" wp14:editId="68CB71BC">
            <wp:extent cx="2578100" cy="2743200"/>
            <wp:effectExtent l="0" t="0" r="0" b="0"/>
            <wp:docPr id="29" name="Picture 29" descr="page2image216304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21630425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100"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"/var/folders/58/wbtj0t6924g_3cmq35gjzhrc0000gn/T/com.microsoft.Word/WebArchiveCopyPasteTempFiles/page2image2163042800"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3934426C" wp14:editId="0CECC067">
            <wp:extent cx="1362075" cy="2743200"/>
            <wp:effectExtent l="0" t="0" r="0" b="0"/>
            <wp:docPr id="28" name="Picture 28" descr="page2image216304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2163042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"/var/folders/58/wbtj0t6924g_3cmq35gjzhrc0000gn/T/com.microsoft.Word/WebArchiveCopyPasteTempFiles/page2image2163043088"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24E4F537" wp14:editId="72F86A32">
            <wp:extent cx="1964690" cy="2743200"/>
            <wp:effectExtent l="0" t="0" r="0" b="0"/>
            <wp:docPr id="27" name="Picture 27" descr="page2image216304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image21630430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"/var/folders/58/wbtj0t6924g_3cmq35gjzhrc0000gn/T/com.microsoft.Word/WebArchiveCopyPasteTempFiles/page2image2163043376"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7E9FF97F" wp14:editId="7C65D60B">
            <wp:extent cx="2578100" cy="2743200"/>
            <wp:effectExtent l="0" t="0" r="0" b="0"/>
            <wp:docPr id="26" name="Picture 26" descr="page2image216304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image21630433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8100"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"/var/folders/58/wbtj0t6924g_3cmq35gjzhrc0000gn/T/com.microsoft.Word/WebArchiveCopyPasteTempFiles/page2image2163043664"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5A337805" wp14:editId="5A20E81E">
            <wp:extent cx="1362075" cy="2743200"/>
            <wp:effectExtent l="0" t="0" r="0" b="0"/>
            <wp:docPr id="25" name="Picture 25" descr="page2image216304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image21630436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2C49001F"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1. </w:t>
      </w:r>
      <w:proofErr w:type="spellStart"/>
      <w:r w:rsidRPr="00F7795D">
        <w:rPr>
          <w:rFonts w:ascii="ArialMT" w:eastAsia="Times New Roman" w:hAnsi="ArialMT" w:cs="Times New Roman"/>
        </w:rPr>
        <w:t>GettheVisiodiagram</w:t>
      </w:r>
      <w:proofErr w:type="spellEnd"/>
      <w:r w:rsidRPr="00F7795D">
        <w:rPr>
          <w:rFonts w:ascii="ArialMT" w:eastAsia="Times New Roman" w:hAnsi="ArialMT" w:cs="Times New Roman"/>
        </w:rPr>
        <w:br/>
        <w:t>a. DownloadLab2_</w:t>
      </w:r>
      <w:proofErr w:type="gramStart"/>
      <w:r w:rsidRPr="00F7795D">
        <w:rPr>
          <w:rFonts w:ascii="ArialMT" w:eastAsia="Times New Roman" w:hAnsi="ArialMT" w:cs="Times New Roman"/>
        </w:rPr>
        <w:t>StarterFile.vsdxfilefromyourcourseLabpage,andsave</w:t>
      </w:r>
      <w:proofErr w:type="gramEnd"/>
      <w:r w:rsidRPr="00F7795D">
        <w:rPr>
          <w:rFonts w:ascii="ArialMT" w:eastAsia="Times New Roman" w:hAnsi="ArialMT" w:cs="Times New Roman"/>
        </w:rPr>
        <w:t xml:space="preserve"> </w:t>
      </w:r>
    </w:p>
    <w:p w14:paraId="079665A1"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the file to your local drive.</w:t>
      </w:r>
      <w:r w:rsidRPr="00F7795D">
        <w:rPr>
          <w:rFonts w:ascii="ArialMT" w:eastAsia="Times New Roman" w:hAnsi="ArialMT" w:cs="Times New Roman"/>
        </w:rPr>
        <w:br/>
        <w:t xml:space="preserve">2. </w:t>
      </w:r>
      <w:proofErr w:type="spellStart"/>
      <w:r w:rsidRPr="00F7795D">
        <w:rPr>
          <w:rFonts w:ascii="ArialMT" w:eastAsia="Times New Roman" w:hAnsi="ArialMT" w:cs="Times New Roman"/>
        </w:rPr>
        <w:t>UsingCitrixforMSVisioand</w:t>
      </w:r>
      <w:proofErr w:type="spellEnd"/>
      <w:r w:rsidRPr="00F7795D">
        <w:rPr>
          <w:rFonts w:ascii="ArialMT" w:eastAsia="Times New Roman" w:hAnsi="ArialMT" w:cs="Times New Roman"/>
        </w:rPr>
        <w:t>/</w:t>
      </w:r>
      <w:proofErr w:type="spellStart"/>
      <w:r w:rsidRPr="00F7795D">
        <w:rPr>
          <w:rFonts w:ascii="ArialMT" w:eastAsia="Times New Roman" w:hAnsi="ArialMT" w:cs="Times New Roman"/>
        </w:rPr>
        <w:t>orMSAccess</w:t>
      </w:r>
      <w:proofErr w:type="spellEnd"/>
      <w:r w:rsidRPr="00F7795D">
        <w:rPr>
          <w:rFonts w:ascii="ArialMT" w:eastAsia="Times New Roman" w:hAnsi="ArialMT" w:cs="Times New Roman"/>
        </w:rPr>
        <w:t xml:space="preserve"> </w:t>
      </w:r>
    </w:p>
    <w:p w14:paraId="2FC58617"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a. </w:t>
      </w:r>
      <w:proofErr w:type="gramStart"/>
      <w:r w:rsidRPr="00F7795D">
        <w:rPr>
          <w:rFonts w:ascii="ArialMT" w:eastAsia="Times New Roman" w:hAnsi="ArialMT" w:cs="Times New Roman"/>
        </w:rPr>
        <w:t>IfyouareusingtheCitrixremotelab,followthelogininstructionslocated</w:t>
      </w:r>
      <w:proofErr w:type="gramEnd"/>
      <w:r w:rsidRPr="00F7795D">
        <w:rPr>
          <w:rFonts w:ascii="ArialMT" w:eastAsia="Times New Roman" w:hAnsi="ArialMT" w:cs="Times New Roman"/>
        </w:rPr>
        <w:t xml:space="preserve"> in the Lab area in the Introduction and Resources area. </w:t>
      </w:r>
    </w:p>
    <w:p w14:paraId="47B5E776"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b. </w:t>
      </w:r>
      <w:proofErr w:type="gramStart"/>
      <w:r w:rsidRPr="00F7795D">
        <w:rPr>
          <w:rFonts w:ascii="ArialMT" w:eastAsia="Times New Roman" w:hAnsi="ArialMT" w:cs="Times New Roman"/>
        </w:rPr>
        <w:t>YouwillhavetouploadtheLab2.vsdxfiletoyourCitrixdrive,orallow</w:t>
      </w:r>
      <w:proofErr w:type="gramEnd"/>
      <w:r w:rsidRPr="00F7795D">
        <w:rPr>
          <w:rFonts w:ascii="ArialMT" w:eastAsia="Times New Roman" w:hAnsi="ArialMT" w:cs="Times New Roman"/>
        </w:rPr>
        <w:t xml:space="preserve"> Citrix access to your system. Follow the instructions for uploading files to Citrix, located in the Lab area in the Introduction and Resources area. </w:t>
      </w:r>
    </w:p>
    <w:p w14:paraId="287D822B"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Lab: </w:t>
      </w:r>
    </w:p>
    <w:p w14:paraId="71F77F77"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lastRenderedPageBreak/>
        <w:t xml:space="preserve">a. </w:t>
      </w:r>
      <w:proofErr w:type="gramStart"/>
      <w:r w:rsidRPr="00F7795D">
        <w:rPr>
          <w:rFonts w:ascii="ArialMT" w:eastAsia="Times New Roman" w:hAnsi="ArialMT" w:cs="Times New Roman"/>
        </w:rPr>
        <w:t>TheLab2.vsdxfileshouldopenlikethefollowingscreen.UsingtheSaveAs</w:t>
      </w:r>
      <w:proofErr w:type="gramEnd"/>
      <w:r w:rsidRPr="00F7795D">
        <w:rPr>
          <w:rFonts w:ascii="ArialMT" w:eastAsia="Times New Roman" w:hAnsi="ArialMT" w:cs="Times New Roman"/>
        </w:rPr>
        <w:t xml:space="preserve"> command in the Office Button list, save the file as YourNameLab2.vsdx.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5"/>
        <w:gridCol w:w="7685"/>
        <w:gridCol w:w="75"/>
      </w:tblGrid>
      <w:tr w:rsidR="00F7795D" w:rsidRPr="00F7795D" w14:paraId="06244473" w14:textId="77777777" w:rsidTr="00F7795D">
        <w:tc>
          <w:tcPr>
            <w:tcW w:w="0" w:type="auto"/>
            <w:tcBorders>
              <w:top w:val="single" w:sz="4" w:space="0" w:color="000000"/>
              <w:left w:val="single" w:sz="4" w:space="0" w:color="000000"/>
              <w:bottom w:val="single" w:sz="4" w:space="0" w:color="000000"/>
              <w:right w:val="single" w:sz="2" w:space="0" w:color="auto"/>
            </w:tcBorders>
            <w:shd w:val="clear" w:color="auto" w:fill="FFFFFF"/>
            <w:vAlign w:val="center"/>
            <w:hideMark/>
          </w:tcPr>
          <w:p w14:paraId="3EE1DBE3"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c>
          <w:tcPr>
            <w:tcW w:w="0" w:type="auto"/>
            <w:tcBorders>
              <w:top w:val="single" w:sz="4" w:space="0" w:color="000000"/>
              <w:left w:val="single" w:sz="2" w:space="0" w:color="auto"/>
              <w:bottom w:val="single" w:sz="4" w:space="0" w:color="000000"/>
              <w:right w:val="single" w:sz="2" w:space="0" w:color="auto"/>
            </w:tcBorders>
            <w:shd w:val="clear" w:color="auto" w:fill="D8E2EF"/>
            <w:vAlign w:val="center"/>
            <w:hideMark/>
          </w:tcPr>
          <w:p w14:paraId="79BD5D6A"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Part A: Create a Visio ERD with an Associative Entity </w:t>
            </w:r>
          </w:p>
        </w:tc>
        <w:tc>
          <w:tcPr>
            <w:tcW w:w="0" w:type="auto"/>
            <w:tcBorders>
              <w:top w:val="single" w:sz="4" w:space="0" w:color="000000"/>
              <w:left w:val="single" w:sz="2" w:space="0" w:color="auto"/>
              <w:bottom w:val="single" w:sz="4" w:space="0" w:color="000000"/>
              <w:right w:val="single" w:sz="4" w:space="0" w:color="000000"/>
            </w:tcBorders>
            <w:shd w:val="clear" w:color="auto" w:fill="FFFFFF"/>
            <w:vAlign w:val="center"/>
            <w:hideMark/>
          </w:tcPr>
          <w:p w14:paraId="70B5B66C"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r>
      <w:tr w:rsidR="00F7795D" w:rsidRPr="00F7795D" w14:paraId="3B1246CE" w14:textId="77777777" w:rsidTr="00F7795D">
        <w:tc>
          <w:tcPr>
            <w:tcW w:w="0" w:type="auto"/>
            <w:gridSpan w:val="3"/>
            <w:tcBorders>
              <w:top w:val="single" w:sz="4" w:space="0" w:color="000000"/>
              <w:left w:val="single" w:sz="4" w:space="0" w:color="000000"/>
              <w:bottom w:val="single" w:sz="4" w:space="0" w:color="000000"/>
              <w:right w:val="single" w:sz="4" w:space="0" w:color="000000"/>
            </w:tcBorders>
            <w:shd w:val="clear" w:color="auto" w:fill="D8E2EF"/>
            <w:vAlign w:val="center"/>
            <w:hideMark/>
          </w:tcPr>
          <w:p w14:paraId="3862A2F4"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Step 1: Open the Lab2.vsdx file </w:t>
            </w:r>
          </w:p>
        </w:tc>
      </w:tr>
      <w:tr w:rsidR="00F7795D" w:rsidRPr="00F7795D" w14:paraId="5EA76049" w14:textId="77777777" w:rsidTr="00F7795D">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331059"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a. OpentheLab2.vsdxfileusingMicrosoftOfficeorVisio.</w:t>
            </w:r>
            <w:r w:rsidRPr="00F7795D">
              <w:rPr>
                <w:rFonts w:ascii="ArialMT" w:eastAsia="Times New Roman" w:hAnsi="ArialMT" w:cs="Times New Roman"/>
              </w:rPr>
              <w:br/>
              <w:t xml:space="preserve">b. </w:t>
            </w:r>
            <w:proofErr w:type="gramStart"/>
            <w:r w:rsidRPr="00F7795D">
              <w:rPr>
                <w:rFonts w:ascii="ArialMT" w:eastAsia="Times New Roman" w:hAnsi="ArialMT" w:cs="Times New Roman"/>
              </w:rPr>
              <w:t>IfyouareusingCitrix,clickonMicrosoftOfficeApplicationsfoldertostartVisio</w:t>
            </w:r>
            <w:proofErr w:type="gramEnd"/>
            <w:r w:rsidRPr="00F7795D">
              <w:rPr>
                <w:rFonts w:ascii="ArialMT" w:eastAsia="Times New Roman" w:hAnsi="ArialMT" w:cs="Times New Roman"/>
              </w:rPr>
              <w:t xml:space="preserve">. </w:t>
            </w:r>
          </w:p>
          <w:p w14:paraId="0D06F310"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Then use the File menu, open command to open the Lab2.vsdx file. </w:t>
            </w:r>
          </w:p>
        </w:tc>
      </w:tr>
      <w:tr w:rsidR="00F7795D" w:rsidRPr="00F7795D" w14:paraId="028BC8FB" w14:textId="77777777" w:rsidTr="00F7795D">
        <w:tc>
          <w:tcPr>
            <w:tcW w:w="0" w:type="auto"/>
            <w:gridSpan w:val="3"/>
            <w:tcBorders>
              <w:top w:val="single" w:sz="4" w:space="0" w:color="000000"/>
              <w:left w:val="single" w:sz="4" w:space="0" w:color="000000"/>
              <w:bottom w:val="single" w:sz="4" w:space="0" w:color="000000"/>
              <w:right w:val="single" w:sz="4" w:space="0" w:color="000000"/>
            </w:tcBorders>
            <w:shd w:val="clear" w:color="auto" w:fill="D8E2EF"/>
            <w:vAlign w:val="center"/>
            <w:hideMark/>
          </w:tcPr>
          <w:p w14:paraId="5625C88E"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Step 2: </w:t>
            </w:r>
            <w:r w:rsidRPr="00F7795D">
              <w:rPr>
                <w:rFonts w:ascii="ArialMT" w:eastAsia="Times New Roman" w:hAnsi="ArialMT" w:cs="Times New Roman"/>
              </w:rPr>
              <w:t xml:space="preserve">Add two new entities and relationships to the Visio diagram. </w:t>
            </w:r>
          </w:p>
        </w:tc>
      </w:tr>
    </w:tbl>
    <w:p w14:paraId="47A9ED0C" w14:textId="64D81F85"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"/var/folders/58/wbtj0t6924g_3cmq35gjzhrc0000gn/T/com.microsoft.Word/WebArchiveCopyPasteTempFiles/page2image2163161024"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03902D77" wp14:editId="4C0487BC">
            <wp:extent cx="5934075" cy="2743200"/>
            <wp:effectExtent l="0" t="0" r="0" b="0"/>
            <wp:docPr id="24" name="Picture 24" descr="page2image216316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image21631610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5CF7B11D"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3 </w:t>
      </w:r>
    </w:p>
    <w:p w14:paraId="25528884" w14:textId="2FA03359"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"/var/folders/58/wbtj0t6924g_3cmq35gjzhrc0000gn/T/com.microsoft.Word/WebArchiveCopyPasteTempFiles/page3image2162976928"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4D2CD2F2" wp14:editId="1D3C5BF3">
            <wp:extent cx="5855970" cy="4951095"/>
            <wp:effectExtent l="0" t="0" r="0" b="1905"/>
            <wp:docPr id="23" name="Picture 23" descr="page3image216297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21629769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5970" cy="495109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6A4C07C4"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2-a </w:t>
      </w:r>
    </w:p>
    <w:p w14:paraId="01D2E5EA"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b. </w:t>
      </w:r>
      <w:proofErr w:type="spellStart"/>
      <w:r w:rsidRPr="00F7795D">
        <w:rPr>
          <w:rFonts w:ascii="ArialMT" w:eastAsia="Times New Roman" w:hAnsi="ArialMT" w:cs="Times New Roman"/>
        </w:rPr>
        <w:t>Theexistingentitiesmaybemovedbyclickinganddraggingtocreatemore</w:t>
      </w:r>
      <w:proofErr w:type="spellEnd"/>
      <w:r w:rsidRPr="00F7795D">
        <w:rPr>
          <w:rFonts w:ascii="ArialMT" w:eastAsia="Times New Roman" w:hAnsi="ArialMT" w:cs="Times New Roman"/>
        </w:rPr>
        <w:t xml:space="preserve"> room. You will be adding entities to the diagram, so drag a new entity shape to the page. You will need to click more shapes and go to Software</w:t>
      </w:r>
      <w:r w:rsidRPr="00F7795D">
        <w:rPr>
          <w:rFonts w:ascii="Wingdings" w:eastAsia="Times New Roman" w:hAnsi="Wingdings" w:cs="Times New Roman"/>
        </w:rPr>
        <w:sym w:font="Wingdings" w:char="F0E0"/>
      </w:r>
      <w:r w:rsidRPr="00F7795D">
        <w:rPr>
          <w:rFonts w:ascii="ArialMT" w:eastAsia="Times New Roman" w:hAnsi="ArialMT" w:cs="Times New Roman"/>
        </w:rPr>
        <w:t>Database</w:t>
      </w:r>
      <w:r w:rsidRPr="00F7795D">
        <w:rPr>
          <w:rFonts w:ascii="Wingdings" w:eastAsia="Times New Roman" w:hAnsi="Wingdings" w:cs="Times New Roman"/>
        </w:rPr>
        <w:sym w:font="Wingdings" w:char="F0E0"/>
      </w:r>
      <w:r w:rsidRPr="00F7795D">
        <w:rPr>
          <w:rFonts w:ascii="Wingdings" w:eastAsia="Times New Roman" w:hAnsi="Wingdings" w:cs="Times New Roman"/>
        </w:rPr>
        <w:t xml:space="preserve"> </w:t>
      </w:r>
      <w:r w:rsidRPr="00F7795D">
        <w:rPr>
          <w:rFonts w:ascii="ArialMT" w:eastAsia="Times New Roman" w:hAnsi="ArialMT" w:cs="Times New Roman"/>
        </w:rPr>
        <w:t xml:space="preserve">Crow’s Feet. The menu to insert a table will pop up. You will name the new entity </w:t>
      </w:r>
      <w:proofErr w:type="spellStart"/>
      <w:proofErr w:type="gramStart"/>
      <w:r w:rsidRPr="00F7795D">
        <w:rPr>
          <w:rFonts w:ascii="ArialMT" w:eastAsia="Times New Roman" w:hAnsi="ArialMT" w:cs="Times New Roman"/>
        </w:rPr>
        <w:t>OrderLine</w:t>
      </w:r>
      <w:proofErr w:type="spellEnd"/>
      <w:r w:rsidRPr="00F7795D">
        <w:rPr>
          <w:rFonts w:ascii="ArialMT" w:eastAsia="Times New Roman" w:hAnsi="ArialMT" w:cs="Times New Roman"/>
        </w:rPr>
        <w:t>, and</w:t>
      </w:r>
      <w:proofErr w:type="gramEnd"/>
      <w:r w:rsidRPr="00F7795D">
        <w:rPr>
          <w:rFonts w:ascii="ArialMT" w:eastAsia="Times New Roman" w:hAnsi="ArialMT" w:cs="Times New Roman"/>
        </w:rPr>
        <w:t xml:space="preserve"> add the following attributes. </w:t>
      </w:r>
    </w:p>
    <w:p w14:paraId="12CAF137"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1. </w:t>
      </w:r>
      <w:proofErr w:type="spellStart"/>
      <w:r w:rsidRPr="00F7795D">
        <w:rPr>
          <w:rFonts w:ascii="ArialMT" w:eastAsia="Times New Roman" w:hAnsi="ArialMT" w:cs="Times New Roman"/>
        </w:rPr>
        <w:t>OrdLineUnitPrice</w:t>
      </w:r>
      <w:proofErr w:type="spellEnd"/>
      <w:r w:rsidRPr="00F7795D">
        <w:rPr>
          <w:rFonts w:ascii="ArialMT" w:eastAsia="Times New Roman" w:hAnsi="ArialMT" w:cs="Times New Roman"/>
        </w:rPr>
        <w:t>(</w:t>
      </w:r>
      <w:proofErr w:type="spellStart"/>
      <w:r w:rsidRPr="00F7795D">
        <w:rPr>
          <w:rFonts w:ascii="ArialMT" w:eastAsia="Times New Roman" w:hAnsi="ArialMT" w:cs="Times New Roman"/>
        </w:rPr>
        <w:t>requiredattribute</w:t>
      </w:r>
      <w:proofErr w:type="spellEnd"/>
      <w:r w:rsidRPr="00F7795D">
        <w:rPr>
          <w:rFonts w:ascii="ArialMT" w:eastAsia="Times New Roman" w:hAnsi="ArialMT" w:cs="Times New Roman"/>
        </w:rPr>
        <w:t>)</w:t>
      </w:r>
      <w:r w:rsidRPr="00F7795D">
        <w:rPr>
          <w:rFonts w:ascii="ArialMT" w:eastAsia="Times New Roman" w:hAnsi="ArialMT" w:cs="Times New Roman"/>
        </w:rPr>
        <w:br/>
        <w:t xml:space="preserve">2. </w:t>
      </w:r>
      <w:proofErr w:type="spellStart"/>
      <w:r w:rsidRPr="00F7795D">
        <w:rPr>
          <w:rFonts w:ascii="ArialMT" w:eastAsia="Times New Roman" w:hAnsi="ArialMT" w:cs="Times New Roman"/>
        </w:rPr>
        <w:t>OrdLineQuantity</w:t>
      </w:r>
      <w:proofErr w:type="spellEnd"/>
      <w:r w:rsidRPr="00F7795D">
        <w:rPr>
          <w:rFonts w:ascii="ArialMT" w:eastAsia="Times New Roman" w:hAnsi="ArialMT" w:cs="Times New Roman"/>
        </w:rPr>
        <w:t>(</w:t>
      </w:r>
      <w:proofErr w:type="spellStart"/>
      <w:r w:rsidRPr="00F7795D">
        <w:rPr>
          <w:rFonts w:ascii="ArialMT" w:eastAsia="Times New Roman" w:hAnsi="ArialMT" w:cs="Times New Roman"/>
        </w:rPr>
        <w:t>requiredattribute</w:t>
      </w:r>
      <w:proofErr w:type="spellEnd"/>
      <w:r w:rsidRPr="00F7795D">
        <w:rPr>
          <w:rFonts w:ascii="ArialMT" w:eastAsia="Times New Roman" w:hAnsi="ArialMT" w:cs="Times New Roman"/>
        </w:rPr>
        <w:t>)</w:t>
      </w:r>
      <w:r w:rsidRPr="00F7795D">
        <w:rPr>
          <w:rFonts w:ascii="ArialMT" w:eastAsia="Times New Roman" w:hAnsi="ArialMT" w:cs="Times New Roman"/>
        </w:rPr>
        <w:br/>
        <w:t xml:space="preserve">3. </w:t>
      </w:r>
      <w:proofErr w:type="spellStart"/>
      <w:r w:rsidRPr="00F7795D">
        <w:rPr>
          <w:rFonts w:ascii="ArialMT" w:eastAsia="Times New Roman" w:hAnsi="ArialMT" w:cs="Times New Roman"/>
        </w:rPr>
        <w:t>OrdLineDiscount</w:t>
      </w:r>
      <w:proofErr w:type="spellEnd"/>
      <w:r w:rsidRPr="00F7795D">
        <w:rPr>
          <w:rFonts w:ascii="ArialMT" w:eastAsia="Times New Roman" w:hAnsi="ArialMT" w:cs="Times New Roman"/>
        </w:rPr>
        <w:t>(</w:t>
      </w:r>
      <w:proofErr w:type="spellStart"/>
      <w:r w:rsidRPr="00F7795D">
        <w:rPr>
          <w:rFonts w:ascii="ArialMT" w:eastAsia="Times New Roman" w:hAnsi="ArialMT" w:cs="Times New Roman"/>
        </w:rPr>
        <w:t>notarequiredattribute</w:t>
      </w:r>
      <w:proofErr w:type="spellEnd"/>
      <w:r w:rsidRPr="00F7795D">
        <w:rPr>
          <w:rFonts w:ascii="ArialMT" w:eastAsia="Times New Roman" w:hAnsi="ArialMT" w:cs="Times New Roman"/>
        </w:rPr>
        <w:t xml:space="preserve">) </w:t>
      </w:r>
    </w:p>
    <w:p w14:paraId="0E948F19"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NOTE: If you need assistance to do this, refer to the instructions for the Week 1 Lab. </w:t>
      </w:r>
    </w:p>
    <w:p w14:paraId="74425A77"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4 </w:t>
      </w:r>
    </w:p>
    <w:p w14:paraId="309583C3" w14:textId="53EE308F"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"/var/folders/58/wbtj0t6924g_3cmq35gjzhrc0000gn/T/com.microsoft.Word/WebArchiveCopyPasteTempFiles/page4image2229377152"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4BA567E7" wp14:editId="01166A07">
            <wp:extent cx="5749290" cy="3355975"/>
            <wp:effectExtent l="0" t="0" r="3810" b="0"/>
            <wp:docPr id="22" name="Picture 22" descr="page4image222937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image2229377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290" cy="335597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72ECA57B"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2-b </w:t>
      </w:r>
    </w:p>
    <w:p w14:paraId="7B95511F"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c. Add a second new entity named orders with the following attributes so that your diagram matches the diagram below. </w:t>
      </w:r>
    </w:p>
    <w:p w14:paraId="2A5612C4"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1. </w:t>
      </w:r>
      <w:proofErr w:type="spellStart"/>
      <w:r w:rsidRPr="00F7795D">
        <w:rPr>
          <w:rFonts w:ascii="ArialMT" w:eastAsia="Times New Roman" w:hAnsi="ArialMT" w:cs="Times New Roman"/>
        </w:rPr>
        <w:t>OrderID</w:t>
      </w:r>
      <w:proofErr w:type="spellEnd"/>
      <w:r w:rsidRPr="00F7795D">
        <w:rPr>
          <w:rFonts w:ascii="ArialMT" w:eastAsia="Times New Roman" w:hAnsi="ArialMT" w:cs="Times New Roman"/>
        </w:rPr>
        <w:t>(</w:t>
      </w:r>
      <w:proofErr w:type="spellStart"/>
      <w:r w:rsidRPr="00F7795D">
        <w:rPr>
          <w:rFonts w:ascii="ArialMT" w:eastAsia="Times New Roman" w:hAnsi="ArialMT" w:cs="Times New Roman"/>
        </w:rPr>
        <w:t>primarykey</w:t>
      </w:r>
      <w:proofErr w:type="spellEnd"/>
      <w:r w:rsidRPr="00F7795D">
        <w:rPr>
          <w:rFonts w:ascii="ArialMT" w:eastAsia="Times New Roman" w:hAnsi="ArialMT" w:cs="Times New Roman"/>
        </w:rPr>
        <w:t>)</w:t>
      </w:r>
      <w:r w:rsidRPr="00F7795D">
        <w:rPr>
          <w:rFonts w:ascii="ArialMT" w:eastAsia="Times New Roman" w:hAnsi="ArialMT" w:cs="Times New Roman"/>
        </w:rPr>
        <w:br/>
        <w:t xml:space="preserve">2. </w:t>
      </w:r>
      <w:proofErr w:type="spellStart"/>
      <w:r w:rsidRPr="00F7795D">
        <w:rPr>
          <w:rFonts w:ascii="ArialMT" w:eastAsia="Times New Roman" w:hAnsi="ArialMT" w:cs="Times New Roman"/>
        </w:rPr>
        <w:t>OrderDate</w:t>
      </w:r>
      <w:proofErr w:type="spellEnd"/>
      <w:r w:rsidRPr="00F7795D">
        <w:rPr>
          <w:rFonts w:ascii="ArialMT" w:eastAsia="Times New Roman" w:hAnsi="ArialMT" w:cs="Times New Roman"/>
        </w:rPr>
        <w:t>(required)</w:t>
      </w:r>
      <w:r w:rsidRPr="00F7795D">
        <w:rPr>
          <w:rFonts w:ascii="ArialMT" w:eastAsia="Times New Roman" w:hAnsi="ArialMT" w:cs="Times New Roman"/>
        </w:rPr>
        <w:br/>
        <w:t xml:space="preserve">3. </w:t>
      </w:r>
      <w:proofErr w:type="spellStart"/>
      <w:r w:rsidRPr="00F7795D">
        <w:rPr>
          <w:rFonts w:ascii="ArialMT" w:eastAsia="Times New Roman" w:hAnsi="ArialMT" w:cs="Times New Roman"/>
        </w:rPr>
        <w:t>OrderRequiredDate</w:t>
      </w:r>
      <w:proofErr w:type="spellEnd"/>
      <w:r w:rsidRPr="00F7795D">
        <w:rPr>
          <w:rFonts w:ascii="ArialMT" w:eastAsia="Times New Roman" w:hAnsi="ArialMT" w:cs="Times New Roman"/>
        </w:rPr>
        <w:t>(required)</w:t>
      </w:r>
      <w:r w:rsidRPr="00F7795D">
        <w:rPr>
          <w:rFonts w:ascii="ArialMT" w:eastAsia="Times New Roman" w:hAnsi="ArialMT" w:cs="Times New Roman"/>
        </w:rPr>
        <w:br/>
        <w:t xml:space="preserve">4. </w:t>
      </w:r>
      <w:proofErr w:type="spellStart"/>
      <w:r w:rsidRPr="00F7795D">
        <w:rPr>
          <w:rFonts w:ascii="ArialMT" w:eastAsia="Times New Roman" w:hAnsi="ArialMT" w:cs="Times New Roman"/>
        </w:rPr>
        <w:t>OrderShippedDate</w:t>
      </w:r>
      <w:proofErr w:type="spellEnd"/>
      <w:r w:rsidRPr="00F7795D">
        <w:rPr>
          <w:rFonts w:ascii="ArialMT" w:eastAsia="Times New Roman" w:hAnsi="ArialMT" w:cs="Times New Roman"/>
        </w:rPr>
        <w:t>(</w:t>
      </w:r>
      <w:proofErr w:type="spellStart"/>
      <w:r w:rsidRPr="00F7795D">
        <w:rPr>
          <w:rFonts w:ascii="ArialMT" w:eastAsia="Times New Roman" w:hAnsi="ArialMT" w:cs="Times New Roman"/>
        </w:rPr>
        <w:t>notrequired</w:t>
      </w:r>
      <w:proofErr w:type="spellEnd"/>
      <w:r w:rsidRPr="00F7795D">
        <w:rPr>
          <w:rFonts w:ascii="ArialMT" w:eastAsia="Times New Roman" w:hAnsi="ArialMT" w:cs="Times New Roman"/>
        </w:rPr>
        <w:t xml:space="preserve">) 5. </w:t>
      </w:r>
      <w:proofErr w:type="spellStart"/>
      <w:r w:rsidRPr="00F7795D">
        <w:rPr>
          <w:rFonts w:ascii="ArialMT" w:eastAsia="Times New Roman" w:hAnsi="ArialMT" w:cs="Times New Roman"/>
        </w:rPr>
        <w:t>OrderShipVia</w:t>
      </w:r>
      <w:proofErr w:type="spellEnd"/>
      <w:r w:rsidRPr="00F7795D">
        <w:rPr>
          <w:rFonts w:ascii="ArialMT" w:eastAsia="Times New Roman" w:hAnsi="ArialMT" w:cs="Times New Roman"/>
        </w:rPr>
        <w:t>(</w:t>
      </w:r>
      <w:proofErr w:type="spellStart"/>
      <w:r w:rsidRPr="00F7795D">
        <w:rPr>
          <w:rFonts w:ascii="ArialMT" w:eastAsia="Times New Roman" w:hAnsi="ArialMT" w:cs="Times New Roman"/>
        </w:rPr>
        <w:t>notrequired</w:t>
      </w:r>
      <w:proofErr w:type="spellEnd"/>
      <w:r w:rsidRPr="00F7795D">
        <w:rPr>
          <w:rFonts w:ascii="ArialMT" w:eastAsia="Times New Roman" w:hAnsi="ArialMT" w:cs="Times New Roman"/>
        </w:rPr>
        <w:t>)</w:t>
      </w:r>
      <w:r w:rsidRPr="00F7795D">
        <w:rPr>
          <w:rFonts w:ascii="ArialMT" w:eastAsia="Times New Roman" w:hAnsi="ArialMT" w:cs="Times New Roman"/>
        </w:rPr>
        <w:br/>
        <w:t xml:space="preserve">6. </w:t>
      </w:r>
      <w:proofErr w:type="spellStart"/>
      <w:r w:rsidRPr="00F7795D">
        <w:rPr>
          <w:rFonts w:ascii="ArialMT" w:eastAsia="Times New Roman" w:hAnsi="ArialMT" w:cs="Times New Roman"/>
        </w:rPr>
        <w:t>OrderShipName</w:t>
      </w:r>
      <w:proofErr w:type="spellEnd"/>
      <w:r w:rsidRPr="00F7795D">
        <w:rPr>
          <w:rFonts w:ascii="ArialMT" w:eastAsia="Times New Roman" w:hAnsi="ArialMT" w:cs="Times New Roman"/>
        </w:rPr>
        <w:t>(required)</w:t>
      </w:r>
      <w:r w:rsidRPr="00F7795D">
        <w:rPr>
          <w:rFonts w:ascii="ArialMT" w:eastAsia="Times New Roman" w:hAnsi="ArialMT" w:cs="Times New Roman"/>
        </w:rPr>
        <w:br/>
        <w:t xml:space="preserve">7. </w:t>
      </w:r>
      <w:proofErr w:type="spellStart"/>
      <w:r w:rsidRPr="00F7795D">
        <w:rPr>
          <w:rFonts w:ascii="ArialMT" w:eastAsia="Times New Roman" w:hAnsi="ArialMT" w:cs="Times New Roman"/>
        </w:rPr>
        <w:t>OrderShipStreet</w:t>
      </w:r>
      <w:proofErr w:type="spellEnd"/>
      <w:r w:rsidRPr="00F7795D">
        <w:rPr>
          <w:rFonts w:ascii="ArialMT" w:eastAsia="Times New Roman" w:hAnsi="ArialMT" w:cs="Times New Roman"/>
        </w:rPr>
        <w:t>(required)</w:t>
      </w:r>
      <w:r w:rsidRPr="00F7795D">
        <w:rPr>
          <w:rFonts w:ascii="ArialMT" w:eastAsia="Times New Roman" w:hAnsi="ArialMT" w:cs="Times New Roman"/>
        </w:rPr>
        <w:br/>
        <w:t xml:space="preserve">8. </w:t>
      </w:r>
      <w:proofErr w:type="spellStart"/>
      <w:r w:rsidRPr="00F7795D">
        <w:rPr>
          <w:rFonts w:ascii="ArialMT" w:eastAsia="Times New Roman" w:hAnsi="ArialMT" w:cs="Times New Roman"/>
        </w:rPr>
        <w:t>OrderShipCity</w:t>
      </w:r>
      <w:proofErr w:type="spellEnd"/>
      <w:r w:rsidRPr="00F7795D">
        <w:rPr>
          <w:rFonts w:ascii="ArialMT" w:eastAsia="Times New Roman" w:hAnsi="ArialMT" w:cs="Times New Roman"/>
        </w:rPr>
        <w:t>(required)</w:t>
      </w:r>
      <w:r w:rsidRPr="00F7795D">
        <w:rPr>
          <w:rFonts w:ascii="ArialMT" w:eastAsia="Times New Roman" w:hAnsi="ArialMT" w:cs="Times New Roman"/>
        </w:rPr>
        <w:br/>
        <w:t xml:space="preserve">9. </w:t>
      </w:r>
      <w:proofErr w:type="spellStart"/>
      <w:r w:rsidRPr="00F7795D">
        <w:rPr>
          <w:rFonts w:ascii="ArialMT" w:eastAsia="Times New Roman" w:hAnsi="ArialMT" w:cs="Times New Roman"/>
        </w:rPr>
        <w:t>OrderShipState</w:t>
      </w:r>
      <w:proofErr w:type="spellEnd"/>
      <w:r w:rsidRPr="00F7795D">
        <w:rPr>
          <w:rFonts w:ascii="ArialMT" w:eastAsia="Times New Roman" w:hAnsi="ArialMT" w:cs="Times New Roman"/>
        </w:rPr>
        <w:t xml:space="preserve">(required) </w:t>
      </w:r>
      <w:proofErr w:type="gramStart"/>
      <w:r w:rsidRPr="00F7795D">
        <w:rPr>
          <w:rFonts w:ascii="ArialMT" w:eastAsia="Times New Roman" w:hAnsi="ArialMT" w:cs="Times New Roman"/>
        </w:rPr>
        <w:t>10.OrderShipZip</w:t>
      </w:r>
      <w:proofErr w:type="gramEnd"/>
      <w:r w:rsidRPr="00F7795D">
        <w:rPr>
          <w:rFonts w:ascii="ArialMT" w:eastAsia="Times New Roman" w:hAnsi="ArialMT" w:cs="Times New Roman"/>
        </w:rPr>
        <w:t xml:space="preserve"> (required) </w:t>
      </w:r>
    </w:p>
    <w:p w14:paraId="431AB076"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5 </w:t>
      </w:r>
    </w:p>
    <w:p w14:paraId="71F06EBD" w14:textId="3CAD2E46"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"/var/folders/58/wbtj0t6924g_3cmq35gjzhrc0000gn/T/com.microsoft.Word/WebArchiveCopyPasteTempFiles/page5image2229462464"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238FE887" wp14:editId="5BF76366">
            <wp:extent cx="5739130" cy="2957195"/>
            <wp:effectExtent l="0" t="0" r="1270" b="1905"/>
            <wp:docPr id="21" name="Picture 21" descr="page5image222946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5image22294624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130" cy="295719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2FD53AA1"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2-c </w:t>
      </w:r>
    </w:p>
    <w:p w14:paraId="2236F09B"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d. </w:t>
      </w:r>
      <w:proofErr w:type="spellStart"/>
      <w:proofErr w:type="gramStart"/>
      <w:r w:rsidRPr="00F7795D">
        <w:rPr>
          <w:rFonts w:ascii="ArialMT" w:eastAsia="Times New Roman" w:hAnsi="ArialMT" w:cs="Times New Roman"/>
        </w:rPr>
        <w:t>Atthispoint,theOrderLinetabledoesnothaveaprimarykey.Thisisan</w:t>
      </w:r>
      <w:proofErr w:type="spellEnd"/>
      <w:proofErr w:type="gramEnd"/>
      <w:r w:rsidRPr="00F7795D">
        <w:rPr>
          <w:rFonts w:ascii="ArialMT" w:eastAsia="Times New Roman" w:hAnsi="ArialMT" w:cs="Times New Roman"/>
        </w:rPr>
        <w:t xml:space="preserve"> associative entity and will borrow its primary key from the two parent tables; the Products and Orders tables.</w:t>
      </w:r>
      <w:r w:rsidRPr="00F7795D">
        <w:rPr>
          <w:rFonts w:ascii="ArialMT" w:eastAsia="Times New Roman" w:hAnsi="ArialMT" w:cs="Times New Roman"/>
        </w:rPr>
        <w:br/>
        <w:t xml:space="preserve">To add to the </w:t>
      </w:r>
      <w:proofErr w:type="spellStart"/>
      <w:r w:rsidRPr="00F7795D">
        <w:rPr>
          <w:rFonts w:ascii="ArialMT" w:eastAsia="Times New Roman" w:hAnsi="ArialMT" w:cs="Times New Roman"/>
        </w:rPr>
        <w:t>OrderLine</w:t>
      </w:r>
      <w:proofErr w:type="spellEnd"/>
      <w:r w:rsidRPr="00F7795D">
        <w:rPr>
          <w:rFonts w:ascii="ArialMT" w:eastAsia="Times New Roman" w:hAnsi="ArialMT" w:cs="Times New Roman"/>
        </w:rPr>
        <w:t xml:space="preserve"> entity (table), you must first add the set foreign key attribute of </w:t>
      </w:r>
      <w:proofErr w:type="spellStart"/>
      <w:r w:rsidRPr="00F7795D">
        <w:rPr>
          <w:rFonts w:ascii="ArialMT" w:eastAsia="Times New Roman" w:hAnsi="ArialMT" w:cs="Times New Roman"/>
        </w:rPr>
        <w:t>ProdID</w:t>
      </w:r>
      <w:proofErr w:type="spellEnd"/>
      <w:r w:rsidRPr="00F7795D">
        <w:rPr>
          <w:rFonts w:ascii="ArialMT" w:eastAsia="Times New Roman" w:hAnsi="ArialMT" w:cs="Times New Roman"/>
        </w:rPr>
        <w:t xml:space="preserve">. Next, drag a relationship shape to the diagram. Connect the one end to the products entity and the other end to the </w:t>
      </w:r>
      <w:proofErr w:type="spellStart"/>
      <w:r w:rsidRPr="00F7795D">
        <w:rPr>
          <w:rFonts w:ascii="ArialMT" w:eastAsia="Times New Roman" w:hAnsi="ArialMT" w:cs="Times New Roman"/>
        </w:rPr>
        <w:t>OrderLine</w:t>
      </w:r>
      <w:proofErr w:type="spellEnd"/>
      <w:r w:rsidRPr="00F7795D">
        <w:rPr>
          <w:rFonts w:ascii="ArialMT" w:eastAsia="Times New Roman" w:hAnsi="ArialMT" w:cs="Times New Roman"/>
        </w:rPr>
        <w:t xml:space="preserve"> entity. Name the relationship specified by. Right click the attribute </w:t>
      </w:r>
      <w:proofErr w:type="spellStart"/>
      <w:r w:rsidRPr="00F7795D">
        <w:rPr>
          <w:rFonts w:ascii="ArialMT" w:eastAsia="Times New Roman" w:hAnsi="ArialMT" w:cs="Times New Roman"/>
        </w:rPr>
        <w:t>ProdID</w:t>
      </w:r>
      <w:proofErr w:type="spellEnd"/>
      <w:r w:rsidRPr="00F7795D">
        <w:rPr>
          <w:rFonts w:ascii="ArialMT" w:eastAsia="Times New Roman" w:hAnsi="ArialMT" w:cs="Times New Roman"/>
        </w:rPr>
        <w:t xml:space="preserve"> in the </w:t>
      </w:r>
      <w:proofErr w:type="spellStart"/>
      <w:r w:rsidRPr="00F7795D">
        <w:rPr>
          <w:rFonts w:ascii="ArialMT" w:eastAsia="Times New Roman" w:hAnsi="ArialMT" w:cs="Times New Roman"/>
        </w:rPr>
        <w:t>Orderline</w:t>
      </w:r>
      <w:proofErr w:type="spellEnd"/>
      <w:r w:rsidRPr="00F7795D">
        <w:rPr>
          <w:rFonts w:ascii="ArialMT" w:eastAsia="Times New Roman" w:hAnsi="ArialMT" w:cs="Times New Roman"/>
        </w:rPr>
        <w:t xml:space="preserve"> table and select foreign key, </w:t>
      </w:r>
      <w:proofErr w:type="spellStart"/>
      <w:r w:rsidRPr="00F7795D">
        <w:rPr>
          <w:rFonts w:ascii="ArialMT" w:eastAsia="Times New Roman" w:hAnsi="ArialMT" w:cs="Times New Roman"/>
        </w:rPr>
        <w:t>ProdID</w:t>
      </w:r>
      <w:proofErr w:type="spellEnd"/>
      <w:r w:rsidRPr="00F7795D">
        <w:rPr>
          <w:rFonts w:ascii="ArialMT" w:eastAsia="Times New Roman" w:hAnsi="ArialMT" w:cs="Times New Roman"/>
        </w:rPr>
        <w:t xml:space="preserve"> now appears in the </w:t>
      </w:r>
      <w:proofErr w:type="spellStart"/>
      <w:r w:rsidRPr="00F7795D">
        <w:rPr>
          <w:rFonts w:ascii="ArialMT" w:eastAsia="Times New Roman" w:hAnsi="ArialMT" w:cs="Times New Roman"/>
        </w:rPr>
        <w:t>OrderLine</w:t>
      </w:r>
      <w:proofErr w:type="spellEnd"/>
      <w:r w:rsidRPr="00F7795D">
        <w:rPr>
          <w:rFonts w:ascii="ArialMT" w:eastAsia="Times New Roman" w:hAnsi="ArialMT" w:cs="Times New Roman"/>
        </w:rPr>
        <w:t xml:space="preserve"> table as a foreign key. If you have trouble reading the relationship, drag and move the </w:t>
      </w:r>
      <w:proofErr w:type="spellStart"/>
      <w:r w:rsidRPr="00F7795D">
        <w:rPr>
          <w:rFonts w:ascii="ArialMT" w:eastAsia="Times New Roman" w:hAnsi="ArialMT" w:cs="Times New Roman"/>
        </w:rPr>
        <w:t>OrderLine</w:t>
      </w:r>
      <w:proofErr w:type="spellEnd"/>
      <w:r w:rsidRPr="00F7795D">
        <w:rPr>
          <w:rFonts w:ascii="ArialMT" w:eastAsia="Times New Roman" w:hAnsi="ArialMT" w:cs="Times New Roman"/>
        </w:rPr>
        <w:t xml:space="preserve"> table as shown below. </w:t>
      </w:r>
    </w:p>
    <w:p w14:paraId="30B9340A" w14:textId="26440F3C"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"/var/folders/58/wbtj0t6924g_3cmq35gjzhrc0000gn/T/com.microsoft.Word/WebArchiveCopyPasteTempFiles/page5image2229548960"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62D85430" wp14:editId="5CA44DA8">
            <wp:extent cx="5700395" cy="2947670"/>
            <wp:effectExtent l="0" t="0" r="1905" b="0"/>
            <wp:docPr id="20" name="Picture 20" descr="page5image222954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5image22295489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395" cy="294767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4C0E3348"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lastRenderedPageBreak/>
        <w:t xml:space="preserve">6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8"/>
        <w:gridCol w:w="8735"/>
        <w:gridCol w:w="307"/>
      </w:tblGrid>
      <w:tr w:rsidR="00F7795D" w:rsidRPr="00F7795D" w14:paraId="2400440F" w14:textId="77777777" w:rsidTr="00F7795D">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D22E37"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2-d </w:t>
            </w:r>
          </w:p>
          <w:p w14:paraId="3543E4C0"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e. AddOrderIDtotheOrderLinetableasanattribute.Rightclickanddesignate the attribute as a foreign key by click set foreign key. Drag a second relationship shape to the diagram. Connect the one end to the orders entity, and the many </w:t>
            </w:r>
            <w:proofErr w:type="gramStart"/>
            <w:r w:rsidRPr="00F7795D">
              <w:rPr>
                <w:rFonts w:ascii="ArialMT" w:eastAsia="Times New Roman" w:hAnsi="ArialMT" w:cs="Times New Roman"/>
              </w:rPr>
              <w:t>end</w:t>
            </w:r>
            <w:proofErr w:type="gramEnd"/>
            <w:r w:rsidRPr="00F7795D">
              <w:rPr>
                <w:rFonts w:ascii="ArialMT" w:eastAsia="Times New Roman" w:hAnsi="ArialMT" w:cs="Times New Roman"/>
              </w:rPr>
              <w:t xml:space="preserve"> to the </w:t>
            </w:r>
            <w:proofErr w:type="spellStart"/>
            <w:r w:rsidRPr="00F7795D">
              <w:rPr>
                <w:rFonts w:ascii="ArialMT" w:eastAsia="Times New Roman" w:hAnsi="ArialMT" w:cs="Times New Roman"/>
              </w:rPr>
              <w:t>OrderLine</w:t>
            </w:r>
            <w:proofErr w:type="spellEnd"/>
            <w:r w:rsidRPr="00F7795D">
              <w:rPr>
                <w:rFonts w:ascii="ArialMT" w:eastAsia="Times New Roman" w:hAnsi="ArialMT" w:cs="Times New Roman"/>
              </w:rPr>
              <w:t xml:space="preserve"> entity. Name the relationship included on. </w:t>
            </w:r>
            <w:proofErr w:type="spellStart"/>
            <w:r w:rsidRPr="00F7795D">
              <w:rPr>
                <w:rFonts w:ascii="ArialMT" w:eastAsia="Times New Roman" w:hAnsi="ArialMT" w:cs="Times New Roman"/>
              </w:rPr>
              <w:t>OrderID</w:t>
            </w:r>
            <w:proofErr w:type="spellEnd"/>
            <w:r w:rsidRPr="00F7795D">
              <w:rPr>
                <w:rFonts w:ascii="ArialMT" w:eastAsia="Times New Roman" w:hAnsi="ArialMT" w:cs="Times New Roman"/>
              </w:rPr>
              <w:t xml:space="preserve"> now appears in the </w:t>
            </w:r>
            <w:proofErr w:type="spellStart"/>
            <w:r w:rsidRPr="00F7795D">
              <w:rPr>
                <w:rFonts w:ascii="ArialMT" w:eastAsia="Times New Roman" w:hAnsi="ArialMT" w:cs="Times New Roman"/>
              </w:rPr>
              <w:t>OrderLine</w:t>
            </w:r>
            <w:proofErr w:type="spellEnd"/>
            <w:r w:rsidRPr="00F7795D">
              <w:rPr>
                <w:rFonts w:ascii="ArialMT" w:eastAsia="Times New Roman" w:hAnsi="ArialMT" w:cs="Times New Roman"/>
              </w:rPr>
              <w:t xml:space="preserve"> table as a foreign key. (NOTE: The page orientation in the diagram below has been changed to landscape. You will find the orientation options on the design ribbon.) </w:t>
            </w:r>
          </w:p>
          <w:p w14:paraId="08AB5B64" w14:textId="1AB1B7DB"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"/var/folders/58/wbtj0t6924g_3cmq35gjzhrc0000gn/T/com.microsoft.Word/WebArchiveCopyPasteTempFiles/page6image2229655552"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2022AAC7" wp14:editId="6B68487C">
                  <wp:extent cx="5671185" cy="4484370"/>
                  <wp:effectExtent l="0" t="0" r="5715" b="0"/>
                  <wp:docPr id="19" name="Picture 19" descr="page6image222965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6image22296555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48437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30DDC34D"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2-e </w:t>
            </w:r>
          </w:p>
          <w:p w14:paraId="469A2EC0"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f. Save the file. If you are not going to continue to Part B of the lab, you may close the file. </w:t>
            </w:r>
          </w:p>
        </w:tc>
      </w:tr>
      <w:tr w:rsidR="00F7795D" w:rsidRPr="00F7795D" w14:paraId="3E6513A1" w14:textId="77777777" w:rsidTr="00F7795D">
        <w:tc>
          <w:tcPr>
            <w:tcW w:w="0" w:type="auto"/>
            <w:tcBorders>
              <w:top w:val="single" w:sz="4" w:space="0" w:color="000000"/>
              <w:left w:val="single" w:sz="4" w:space="0" w:color="000000"/>
              <w:bottom w:val="single" w:sz="4" w:space="0" w:color="000000"/>
              <w:right w:val="single" w:sz="2" w:space="0" w:color="auto"/>
            </w:tcBorders>
            <w:shd w:val="clear" w:color="auto" w:fill="FFFFFF"/>
            <w:vAlign w:val="center"/>
            <w:hideMark/>
          </w:tcPr>
          <w:p w14:paraId="393FB1CA"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c>
          <w:tcPr>
            <w:tcW w:w="0" w:type="auto"/>
            <w:tcBorders>
              <w:top w:val="single" w:sz="4" w:space="0" w:color="000000"/>
              <w:left w:val="single" w:sz="2" w:space="0" w:color="auto"/>
              <w:bottom w:val="single" w:sz="4" w:space="0" w:color="000000"/>
              <w:right w:val="single" w:sz="2" w:space="0" w:color="auto"/>
            </w:tcBorders>
            <w:shd w:val="clear" w:color="auto" w:fill="D8E2EF"/>
            <w:vAlign w:val="center"/>
            <w:hideMark/>
          </w:tcPr>
          <w:p w14:paraId="5B947104"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End of Part A </w:t>
            </w:r>
          </w:p>
        </w:tc>
        <w:tc>
          <w:tcPr>
            <w:tcW w:w="0" w:type="auto"/>
            <w:tcBorders>
              <w:top w:val="single" w:sz="4" w:space="0" w:color="000000"/>
              <w:left w:val="single" w:sz="2" w:space="0" w:color="auto"/>
              <w:bottom w:val="single" w:sz="4" w:space="0" w:color="000000"/>
              <w:right w:val="single" w:sz="4" w:space="0" w:color="000000"/>
            </w:tcBorders>
            <w:shd w:val="clear" w:color="auto" w:fill="FFFFFF"/>
            <w:vAlign w:val="center"/>
            <w:hideMark/>
          </w:tcPr>
          <w:p w14:paraId="68C0901A"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r>
    </w:tbl>
    <w:p w14:paraId="46AEEDB1" w14:textId="77777777" w:rsidR="00F7795D" w:rsidRPr="00F7795D" w:rsidRDefault="00F7795D" w:rsidP="00F7795D">
      <w:pPr>
        <w:spacing w:after="0" w:line="240" w:lineRule="auto"/>
        <w:ind w:firstLine="0"/>
        <w:jc w:val="left"/>
        <w:rPr>
          <w:rFonts w:ascii="Times New Roman" w:eastAsia="Times New Roman" w:hAnsi="Times New Roman" w:cs="Times New Roman"/>
          <w:vanish/>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gridCol w:w="9033"/>
        <w:gridCol w:w="36"/>
      </w:tblGrid>
      <w:tr w:rsidR="00F7795D" w:rsidRPr="00F7795D" w14:paraId="2BEDE029" w14:textId="77777777" w:rsidTr="00F7795D">
        <w:tc>
          <w:tcPr>
            <w:tcW w:w="0" w:type="auto"/>
            <w:tcBorders>
              <w:top w:val="single" w:sz="4" w:space="0" w:color="000000"/>
              <w:left w:val="single" w:sz="2" w:space="0" w:color="000000"/>
              <w:bottom w:val="single" w:sz="4" w:space="0" w:color="000000"/>
              <w:right w:val="single" w:sz="2" w:space="0" w:color="auto"/>
            </w:tcBorders>
            <w:shd w:val="clear" w:color="auto" w:fill="FFFFFF"/>
            <w:vAlign w:val="center"/>
            <w:hideMark/>
          </w:tcPr>
          <w:p w14:paraId="3FE16FD9"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c>
          <w:tcPr>
            <w:tcW w:w="0" w:type="auto"/>
            <w:tcBorders>
              <w:top w:val="single" w:sz="4" w:space="0" w:color="000000"/>
              <w:left w:val="single" w:sz="2" w:space="0" w:color="auto"/>
              <w:bottom w:val="single" w:sz="4" w:space="0" w:color="000000"/>
              <w:right w:val="single" w:sz="2" w:space="0" w:color="auto"/>
            </w:tcBorders>
            <w:shd w:val="clear" w:color="auto" w:fill="D8E2EF"/>
            <w:vAlign w:val="center"/>
            <w:hideMark/>
          </w:tcPr>
          <w:p w14:paraId="468CBBC9"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Part B. Creating the Access Database (Tables and Relationships) from the ERD </w:t>
            </w:r>
          </w:p>
        </w:tc>
        <w:tc>
          <w:tcPr>
            <w:tcW w:w="0" w:type="auto"/>
            <w:tcBorders>
              <w:top w:val="single" w:sz="4" w:space="0" w:color="000000"/>
              <w:left w:val="single" w:sz="2" w:space="0" w:color="auto"/>
              <w:bottom w:val="single" w:sz="4" w:space="0" w:color="000000"/>
              <w:right w:val="single" w:sz="2" w:space="0" w:color="000000"/>
            </w:tcBorders>
            <w:shd w:val="clear" w:color="auto" w:fill="FFFFFF"/>
            <w:vAlign w:val="center"/>
            <w:hideMark/>
          </w:tcPr>
          <w:p w14:paraId="200CF3B3"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r>
      <w:tr w:rsidR="00F7795D" w:rsidRPr="00F7795D" w14:paraId="7EFF22EE" w14:textId="77777777" w:rsidTr="00F7795D">
        <w:tc>
          <w:tcPr>
            <w:tcW w:w="0" w:type="auto"/>
            <w:gridSpan w:val="3"/>
            <w:tcBorders>
              <w:top w:val="single" w:sz="4" w:space="0" w:color="000000"/>
              <w:left w:val="single" w:sz="2" w:space="0" w:color="000000"/>
              <w:bottom w:val="single" w:sz="4" w:space="0" w:color="000000"/>
              <w:right w:val="single" w:sz="2" w:space="0" w:color="000000"/>
            </w:tcBorders>
            <w:shd w:val="clear" w:color="auto" w:fill="D8E2EF"/>
            <w:vAlign w:val="center"/>
            <w:hideMark/>
          </w:tcPr>
          <w:p w14:paraId="5FBD5F55"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Preparation </w:t>
            </w:r>
          </w:p>
        </w:tc>
      </w:tr>
    </w:tbl>
    <w:p w14:paraId="1CEC099C"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lastRenderedPageBreak/>
        <w:t xml:space="preserve">Open the Visio file created in Part A of this lab, you will reference this file in Part B. </w:t>
      </w:r>
    </w:p>
    <w:p w14:paraId="263976F9" w14:textId="4CF2F515"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"/var/folders/58/wbtj0t6924g_3cmq35gjzhrc0000gn/T/com.microsoft.Word/WebArchiveCopyPasteTempFiles/page6image2229700544"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6CFE5900" wp14:editId="6C712DB2">
            <wp:extent cx="5934075" cy="2743200"/>
            <wp:effectExtent l="0" t="0" r="0" b="0"/>
            <wp:docPr id="18" name="Picture 18" descr="page6image22297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6image22297005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7432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0595E502"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7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201"/>
        <w:gridCol w:w="54"/>
      </w:tblGrid>
      <w:tr w:rsidR="00F7795D" w:rsidRPr="00F7795D" w14:paraId="7DD33594" w14:textId="77777777" w:rsidTr="00F7795D">
        <w:tc>
          <w:tcPr>
            <w:tcW w:w="0" w:type="auto"/>
            <w:tcBorders>
              <w:top w:val="single" w:sz="4" w:space="0" w:color="000000"/>
              <w:left w:val="single" w:sz="48" w:space="0" w:color="000000"/>
              <w:bottom w:val="single" w:sz="4" w:space="0" w:color="000000"/>
              <w:right w:val="single" w:sz="2" w:space="0" w:color="auto"/>
            </w:tcBorders>
            <w:shd w:val="clear" w:color="auto" w:fill="D8E2EF"/>
            <w:vAlign w:val="center"/>
            <w:hideMark/>
          </w:tcPr>
          <w:p w14:paraId="627F3A31" w14:textId="77777777" w:rsidR="00F7795D" w:rsidRPr="00F7795D" w:rsidRDefault="00F7795D" w:rsidP="00F7795D">
            <w:pPr>
              <w:spacing w:before="100" w:beforeAutospacing="1" w:after="100" w:afterAutospacing="1" w:line="240" w:lineRule="auto"/>
              <w:ind w:firstLine="0"/>
              <w:jc w:val="left"/>
              <w:divId w:val="1182935613"/>
              <w:rPr>
                <w:rFonts w:ascii="Times New Roman" w:eastAsia="Times New Roman" w:hAnsi="Times New Roman" w:cs="Times New Roman"/>
              </w:rPr>
            </w:pPr>
            <w:r w:rsidRPr="00F7795D">
              <w:rPr>
                <w:rFonts w:ascii="Arial" w:eastAsia="Times New Roman" w:hAnsi="Arial" w:cs="Arial"/>
                <w:b/>
                <w:bCs/>
              </w:rPr>
              <w:t xml:space="preserve">Step 1: </w:t>
            </w:r>
            <w:r w:rsidRPr="00F7795D">
              <w:rPr>
                <w:rFonts w:ascii="ArialMT" w:eastAsia="Times New Roman" w:hAnsi="ArialMT" w:cs="Times New Roman"/>
              </w:rPr>
              <w:t xml:space="preserve">Locate MS Office Applications </w:t>
            </w:r>
          </w:p>
        </w:tc>
        <w:tc>
          <w:tcPr>
            <w:tcW w:w="0" w:type="auto"/>
            <w:tcBorders>
              <w:top w:val="single" w:sz="4" w:space="0" w:color="000000"/>
              <w:left w:val="single" w:sz="2" w:space="0" w:color="auto"/>
              <w:bottom w:val="single" w:sz="4" w:space="0" w:color="000000"/>
              <w:right w:val="single" w:sz="36" w:space="0" w:color="000000"/>
            </w:tcBorders>
            <w:shd w:val="clear" w:color="auto" w:fill="FFFFFF"/>
            <w:vAlign w:val="center"/>
            <w:hideMark/>
          </w:tcPr>
          <w:p w14:paraId="45E85A0B"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r>
      <w:tr w:rsidR="00F7795D" w:rsidRPr="00F7795D" w14:paraId="53F72902" w14:textId="77777777" w:rsidTr="00F7795D">
        <w:tc>
          <w:tcPr>
            <w:tcW w:w="0" w:type="auto"/>
            <w:tcBorders>
              <w:top w:val="single" w:sz="4" w:space="0" w:color="000000"/>
              <w:left w:val="single" w:sz="48" w:space="0" w:color="000000"/>
              <w:bottom w:val="single" w:sz="4" w:space="0" w:color="000000"/>
              <w:right w:val="single" w:sz="36" w:space="0" w:color="000000"/>
            </w:tcBorders>
            <w:shd w:val="clear" w:color="auto" w:fill="FFFFFF"/>
            <w:vAlign w:val="center"/>
            <w:hideMark/>
          </w:tcPr>
          <w:p w14:paraId="2ABB69F3"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a. </w:t>
            </w:r>
            <w:proofErr w:type="spellStart"/>
            <w:proofErr w:type="gramStart"/>
            <w:r w:rsidRPr="00F7795D">
              <w:rPr>
                <w:rFonts w:ascii="ArialMT" w:eastAsia="Times New Roman" w:hAnsi="ArialMT" w:cs="Times New Roman"/>
              </w:rPr>
              <w:t>IfyouareusingCitrix,clickonMicrosoftOfficeApplicationsfolder</w:t>
            </w:r>
            <w:proofErr w:type="spellEnd"/>
            <w:proofErr w:type="gramEnd"/>
            <w:r w:rsidRPr="00F7795D">
              <w:rPr>
                <w:rFonts w:ascii="ArialMT" w:eastAsia="Times New Roman" w:hAnsi="ArialMT" w:cs="Times New Roman"/>
              </w:rPr>
              <w:t>.</w:t>
            </w:r>
            <w:r w:rsidRPr="00F7795D">
              <w:rPr>
                <w:rFonts w:ascii="ArialMT" w:eastAsia="Times New Roman" w:hAnsi="ArialMT" w:cs="Times New Roman"/>
              </w:rPr>
              <w:br/>
            </w:r>
            <w:r w:rsidRPr="00F7795D">
              <w:rPr>
                <w:rFonts w:ascii="Arial" w:eastAsia="Times New Roman" w:hAnsi="Arial" w:cs="Arial"/>
                <w:b/>
                <w:bCs/>
              </w:rPr>
              <w:t xml:space="preserve">b. </w:t>
            </w:r>
            <w:r w:rsidRPr="00F7795D">
              <w:rPr>
                <w:rFonts w:ascii="ArialMT" w:eastAsia="Times New Roman" w:hAnsi="ArialMT" w:cs="Times New Roman"/>
              </w:rPr>
              <w:t xml:space="preserve">If you are using Access on a local computer, select Microsoft Office from your </w:t>
            </w:r>
          </w:p>
          <w:p w14:paraId="72DC5A6D"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program menu. </w:t>
            </w:r>
          </w:p>
        </w:tc>
        <w:tc>
          <w:tcPr>
            <w:tcW w:w="0" w:type="auto"/>
            <w:shd w:val="clear" w:color="auto" w:fill="FFFFFF"/>
            <w:vAlign w:val="center"/>
            <w:hideMark/>
          </w:tcPr>
          <w:p w14:paraId="0A860EEC" w14:textId="77777777" w:rsidR="00F7795D" w:rsidRPr="00F7795D" w:rsidRDefault="00F7795D" w:rsidP="00F7795D">
            <w:pPr>
              <w:spacing w:after="0" w:line="240" w:lineRule="auto"/>
              <w:ind w:firstLine="0"/>
              <w:jc w:val="left"/>
              <w:rPr>
                <w:rFonts w:ascii="Times New Roman" w:eastAsia="Times New Roman" w:hAnsi="Times New Roman" w:cs="Times New Roman"/>
                <w:sz w:val="20"/>
                <w:szCs w:val="20"/>
              </w:rPr>
            </w:pPr>
          </w:p>
        </w:tc>
      </w:tr>
      <w:tr w:rsidR="00F7795D" w:rsidRPr="00F7795D" w14:paraId="394CB486" w14:textId="77777777" w:rsidTr="00F7795D">
        <w:tc>
          <w:tcPr>
            <w:tcW w:w="0" w:type="auto"/>
            <w:tcBorders>
              <w:top w:val="single" w:sz="4" w:space="0" w:color="000000"/>
              <w:left w:val="single" w:sz="48" w:space="0" w:color="000000"/>
              <w:bottom w:val="single" w:sz="4" w:space="0" w:color="000000"/>
              <w:right w:val="single" w:sz="36" w:space="0" w:color="000000"/>
            </w:tcBorders>
            <w:shd w:val="clear" w:color="auto" w:fill="D8E2EF"/>
            <w:vAlign w:val="center"/>
            <w:hideMark/>
          </w:tcPr>
          <w:p w14:paraId="4BED112F"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Step 2: </w:t>
            </w:r>
            <w:r w:rsidRPr="00F7795D">
              <w:rPr>
                <w:rFonts w:ascii="ArialMT" w:eastAsia="Times New Roman" w:hAnsi="ArialMT" w:cs="Times New Roman"/>
              </w:rPr>
              <w:t xml:space="preserve">Start MS Access </w:t>
            </w:r>
          </w:p>
        </w:tc>
        <w:tc>
          <w:tcPr>
            <w:tcW w:w="0" w:type="auto"/>
            <w:shd w:val="clear" w:color="auto" w:fill="FFFFFF"/>
            <w:vAlign w:val="center"/>
            <w:hideMark/>
          </w:tcPr>
          <w:p w14:paraId="60B921A6" w14:textId="77777777" w:rsidR="00F7795D" w:rsidRPr="00F7795D" w:rsidRDefault="00F7795D" w:rsidP="00F7795D">
            <w:pPr>
              <w:spacing w:after="0" w:line="240" w:lineRule="auto"/>
              <w:ind w:firstLine="0"/>
              <w:jc w:val="left"/>
              <w:rPr>
                <w:rFonts w:ascii="Times New Roman" w:eastAsia="Times New Roman" w:hAnsi="Times New Roman" w:cs="Times New Roman"/>
                <w:sz w:val="20"/>
                <w:szCs w:val="20"/>
              </w:rPr>
            </w:pPr>
          </w:p>
        </w:tc>
      </w:tr>
      <w:tr w:rsidR="00F7795D" w:rsidRPr="00F7795D" w14:paraId="3A0B8889" w14:textId="77777777" w:rsidTr="00F7795D">
        <w:tc>
          <w:tcPr>
            <w:tcW w:w="0" w:type="auto"/>
            <w:tcBorders>
              <w:top w:val="single" w:sz="4" w:space="0" w:color="000000"/>
              <w:left w:val="single" w:sz="48" w:space="0" w:color="000000"/>
              <w:bottom w:val="single" w:sz="2" w:space="0" w:color="auto"/>
              <w:right w:val="single" w:sz="36" w:space="0" w:color="000000"/>
            </w:tcBorders>
            <w:shd w:val="clear" w:color="auto" w:fill="FFFFFF"/>
            <w:vAlign w:val="center"/>
            <w:hideMark/>
          </w:tcPr>
          <w:p w14:paraId="4EB63CA4"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a. ClickonMicrosoftAccessandMicrosoftAccessshouldopenlikethefollowing screen. </w:t>
            </w:r>
          </w:p>
          <w:p w14:paraId="40412FC0" w14:textId="581D5D89"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"/var/folders/58/wbtj0t6924g_3cmq35gjzhrc0000gn/T/com.microsoft.Word/WebArchiveCopyPasteTempFiles/page7image2231507712"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74A9447E" wp14:editId="0E7275C9">
                  <wp:extent cx="5768340" cy="3453130"/>
                  <wp:effectExtent l="0" t="0" r="0" b="1270"/>
                  <wp:docPr id="17" name="Picture 17" descr="page7image223150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7image22315077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340" cy="345313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1FD1C03A"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2-f </w:t>
            </w:r>
          </w:p>
        </w:tc>
        <w:tc>
          <w:tcPr>
            <w:tcW w:w="0" w:type="auto"/>
            <w:shd w:val="clear" w:color="auto" w:fill="FFFFFF"/>
            <w:vAlign w:val="center"/>
            <w:hideMark/>
          </w:tcPr>
          <w:p w14:paraId="4CC844FD" w14:textId="77777777" w:rsidR="00F7795D" w:rsidRPr="00F7795D" w:rsidRDefault="00F7795D" w:rsidP="00F7795D">
            <w:pPr>
              <w:spacing w:after="0" w:line="240" w:lineRule="auto"/>
              <w:ind w:firstLine="0"/>
              <w:jc w:val="left"/>
              <w:rPr>
                <w:rFonts w:ascii="Times New Roman" w:eastAsia="Times New Roman" w:hAnsi="Times New Roman" w:cs="Times New Roman"/>
                <w:sz w:val="20"/>
                <w:szCs w:val="20"/>
              </w:rPr>
            </w:pPr>
          </w:p>
        </w:tc>
      </w:tr>
      <w:tr w:rsidR="00F7795D" w:rsidRPr="00F7795D" w14:paraId="03FABFC6" w14:textId="77777777" w:rsidTr="00F7795D">
        <w:tc>
          <w:tcPr>
            <w:tcW w:w="0" w:type="auto"/>
            <w:tcBorders>
              <w:top w:val="single" w:sz="2" w:space="0" w:color="auto"/>
              <w:left w:val="single" w:sz="48" w:space="0" w:color="000000"/>
              <w:bottom w:val="single" w:sz="2" w:space="0" w:color="auto"/>
              <w:right w:val="single" w:sz="36" w:space="0" w:color="000000"/>
            </w:tcBorders>
            <w:shd w:val="clear" w:color="auto" w:fill="D8E2EF"/>
            <w:vAlign w:val="center"/>
            <w:hideMark/>
          </w:tcPr>
          <w:p w14:paraId="6781B573"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Step 3: Open a Blank Database </w:t>
            </w:r>
          </w:p>
        </w:tc>
        <w:tc>
          <w:tcPr>
            <w:tcW w:w="0" w:type="auto"/>
            <w:shd w:val="clear" w:color="auto" w:fill="FFFFFF"/>
            <w:vAlign w:val="center"/>
            <w:hideMark/>
          </w:tcPr>
          <w:p w14:paraId="761AFA21" w14:textId="77777777" w:rsidR="00F7795D" w:rsidRPr="00F7795D" w:rsidRDefault="00F7795D" w:rsidP="00F7795D">
            <w:pPr>
              <w:spacing w:after="0" w:line="240" w:lineRule="auto"/>
              <w:ind w:firstLine="0"/>
              <w:jc w:val="left"/>
              <w:rPr>
                <w:rFonts w:ascii="Times New Roman" w:eastAsia="Times New Roman" w:hAnsi="Times New Roman" w:cs="Times New Roman"/>
                <w:sz w:val="20"/>
                <w:szCs w:val="20"/>
              </w:rPr>
            </w:pPr>
          </w:p>
        </w:tc>
      </w:tr>
      <w:tr w:rsidR="00F7795D" w:rsidRPr="00F7795D" w14:paraId="1125DC99" w14:textId="77777777" w:rsidTr="00F7795D">
        <w:tc>
          <w:tcPr>
            <w:tcW w:w="0" w:type="auto"/>
            <w:tcBorders>
              <w:top w:val="single" w:sz="2" w:space="0" w:color="auto"/>
              <w:left w:val="single" w:sz="48" w:space="0" w:color="000000"/>
              <w:bottom w:val="single" w:sz="4" w:space="0" w:color="000000"/>
              <w:right w:val="single" w:sz="36" w:space="0" w:color="000000"/>
            </w:tcBorders>
            <w:shd w:val="clear" w:color="auto" w:fill="FFFFFF"/>
            <w:vAlign w:val="center"/>
            <w:hideMark/>
          </w:tcPr>
          <w:p w14:paraId="459BC51A"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a. Clickontheblankdesktopdatabaseiconshownaboveinthetoprow.Thiswill open a new database file. Please see the option to name your database </w:t>
            </w:r>
            <w:proofErr w:type="gramStart"/>
            <w:r w:rsidRPr="00F7795D">
              <w:rPr>
                <w:rFonts w:ascii="ArialMT" w:eastAsia="Times New Roman" w:hAnsi="ArialMT" w:cs="Times New Roman"/>
              </w:rPr>
              <w:t>and also</w:t>
            </w:r>
            <w:proofErr w:type="gramEnd"/>
            <w:r w:rsidRPr="00F7795D">
              <w:rPr>
                <w:rFonts w:ascii="ArialMT" w:eastAsia="Times New Roman" w:hAnsi="ArialMT" w:cs="Times New Roman"/>
              </w:rPr>
              <w:t xml:space="preserve"> select where it will be stored. It is important to both name your database and identify where it will be stored. In the file name text box, enter YourNameLab2, and then click the create button to begin working with your database. </w:t>
            </w:r>
          </w:p>
        </w:tc>
        <w:tc>
          <w:tcPr>
            <w:tcW w:w="0" w:type="auto"/>
            <w:shd w:val="clear" w:color="auto" w:fill="FFFFFF"/>
            <w:vAlign w:val="center"/>
            <w:hideMark/>
          </w:tcPr>
          <w:p w14:paraId="03E55CCD" w14:textId="77777777" w:rsidR="00F7795D" w:rsidRPr="00F7795D" w:rsidRDefault="00F7795D" w:rsidP="00F7795D">
            <w:pPr>
              <w:spacing w:after="0" w:line="240" w:lineRule="auto"/>
              <w:ind w:firstLine="0"/>
              <w:jc w:val="left"/>
              <w:rPr>
                <w:rFonts w:ascii="Times New Roman" w:eastAsia="Times New Roman" w:hAnsi="Times New Roman" w:cs="Times New Roman"/>
                <w:sz w:val="20"/>
                <w:szCs w:val="20"/>
              </w:rPr>
            </w:pPr>
          </w:p>
        </w:tc>
      </w:tr>
    </w:tbl>
    <w:p w14:paraId="748C8EEE"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8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0"/>
      </w:tblGrid>
      <w:tr w:rsidR="00F7795D" w:rsidRPr="00F7795D" w14:paraId="34F369D5" w14:textId="77777777" w:rsidTr="00F7795D">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5426E3" w14:textId="2BBC962F"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"/var/folders/58/wbtj0t6924g_3cmq35gjzhrc0000gn/T/com.microsoft.Word/WebArchiveCopyPasteTempFiles/page8image2231484544"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1CB57A68" wp14:editId="6DC4A360">
                  <wp:extent cx="4639945" cy="3083560"/>
                  <wp:effectExtent l="0" t="0" r="0" b="2540"/>
                  <wp:docPr id="16" name="Picture 16" descr="page8image223148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8image22314845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9945" cy="308356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6A64B7FE"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2-g </w:t>
            </w:r>
          </w:p>
        </w:tc>
      </w:tr>
      <w:tr w:rsidR="00F7795D" w:rsidRPr="00F7795D" w14:paraId="08D253F6" w14:textId="77777777" w:rsidTr="00F7795D">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2FF30E" w14:textId="77777777" w:rsidR="00F7795D" w:rsidRPr="00F7795D" w:rsidRDefault="00F7795D" w:rsidP="00F7795D">
            <w:pPr>
              <w:numPr>
                <w:ilvl w:val="0"/>
                <w:numId w:val="3"/>
              </w:numPr>
              <w:spacing w:before="100" w:beforeAutospacing="1" w:after="100" w:afterAutospacing="1" w:line="240" w:lineRule="auto"/>
              <w:jc w:val="left"/>
              <w:rPr>
                <w:rFonts w:ascii="ArialMT" w:eastAsia="Times New Roman" w:hAnsi="ArialMT" w:cs="Times New Roman"/>
              </w:rPr>
            </w:pPr>
            <w:proofErr w:type="spellStart"/>
            <w:r w:rsidRPr="00F7795D">
              <w:rPr>
                <w:rFonts w:ascii="ArialMT" w:eastAsia="Times New Roman" w:hAnsi="ArialMT" w:cs="Times New Roman"/>
              </w:rPr>
              <w:t>Thenewdatabaseopenstoablanktableindatasheetviewasshownbelow</w:t>
            </w:r>
            <w:proofErr w:type="spellEnd"/>
            <w:r w:rsidRPr="00F7795D">
              <w:rPr>
                <w:rFonts w:ascii="ArialMT" w:eastAsia="Times New Roman" w:hAnsi="ArialMT" w:cs="Times New Roman"/>
              </w:rPr>
              <w:t xml:space="preserve">. Click the view button on the left side of the ribbon to change to design view. </w:t>
            </w:r>
          </w:p>
          <w:p w14:paraId="3F8C68C1" w14:textId="77777777" w:rsidR="00F7795D" w:rsidRPr="00F7795D" w:rsidRDefault="00F7795D" w:rsidP="00F7795D">
            <w:pPr>
              <w:spacing w:before="100" w:beforeAutospacing="1" w:after="100" w:afterAutospacing="1" w:line="240" w:lineRule="auto"/>
              <w:ind w:left="720" w:firstLine="0"/>
              <w:jc w:val="left"/>
              <w:rPr>
                <w:rFonts w:ascii="ArialMT" w:eastAsia="Times New Roman" w:hAnsi="ArialMT" w:cs="Times New Roman"/>
              </w:rPr>
            </w:pPr>
            <w:r w:rsidRPr="00F7795D">
              <w:rPr>
                <w:rFonts w:ascii="Arial" w:eastAsia="Times New Roman" w:hAnsi="Arial" w:cs="Arial"/>
                <w:b/>
                <w:bCs/>
              </w:rPr>
              <w:t xml:space="preserve">Figure 2-h </w:t>
            </w:r>
          </w:p>
          <w:p w14:paraId="089B99F2" w14:textId="77777777" w:rsidR="00F7795D" w:rsidRPr="00F7795D" w:rsidRDefault="00F7795D" w:rsidP="00F7795D">
            <w:pPr>
              <w:numPr>
                <w:ilvl w:val="0"/>
                <w:numId w:val="3"/>
              </w:numPr>
              <w:spacing w:before="100" w:beforeAutospacing="1" w:after="100" w:afterAutospacing="1" w:line="240" w:lineRule="auto"/>
              <w:jc w:val="left"/>
              <w:rPr>
                <w:rFonts w:ascii="ArialMT" w:eastAsia="Times New Roman" w:hAnsi="ArialMT" w:cs="Times New Roman"/>
              </w:rPr>
            </w:pPr>
            <w:r w:rsidRPr="00F7795D">
              <w:rPr>
                <w:rFonts w:ascii="ArialMT" w:eastAsia="Times New Roman" w:hAnsi="ArialMT" w:cs="Times New Roman"/>
              </w:rPr>
              <w:t xml:space="preserve">Notice that the Save As dialog box appears and you are asked to name the table. As you will create the suppliers table first, enter the table name suppliers and click the OK button to close the dialog box. </w:t>
            </w:r>
          </w:p>
          <w:p w14:paraId="546D869F" w14:textId="4FB5126F"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"/var/folders/58/wbtj0t6924g_3cmq35gjzhrc0000gn/T/com.microsoft.Word/WebArchiveCopyPasteTempFiles/page8image2231600752"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79259928" wp14:editId="16C99DBD">
                  <wp:extent cx="4980305" cy="3074035"/>
                  <wp:effectExtent l="0" t="0" r="0" b="0"/>
                  <wp:docPr id="15" name="Picture 15" descr="page8image223160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8image22316007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305" cy="307403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tc>
      </w:tr>
    </w:tbl>
    <w:p w14:paraId="07EBC1D0"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lastRenderedPageBreak/>
        <w:t xml:space="preserve">9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070"/>
      </w:tblGrid>
      <w:tr w:rsidR="00F7795D" w:rsidRPr="00F7795D" w14:paraId="03163DF1" w14:textId="77777777" w:rsidTr="00F7795D">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76F9F0" w14:textId="4F84F589"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"/var/folders/58/wbtj0t6924g_3cmq35gjzhrc0000gn/T/com.microsoft.Word/WebArchiveCopyPasteTempFiles/page9image2231650048"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32718845" wp14:editId="3632A231">
                  <wp:extent cx="5739130" cy="1449705"/>
                  <wp:effectExtent l="0" t="0" r="1270" b="0"/>
                  <wp:docPr id="14" name="Picture 14" descr="page9image223165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9image22316500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9130" cy="144970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415F60ED"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2-i </w:t>
            </w:r>
          </w:p>
        </w:tc>
      </w:tr>
      <w:tr w:rsidR="00F7795D" w:rsidRPr="00F7795D" w14:paraId="14155E51" w14:textId="77777777" w:rsidTr="00F7795D">
        <w:tc>
          <w:tcPr>
            <w:tcW w:w="0" w:type="auto"/>
            <w:tcBorders>
              <w:top w:val="single" w:sz="4" w:space="0" w:color="000000"/>
              <w:left w:val="single" w:sz="4" w:space="0" w:color="000000"/>
              <w:bottom w:val="single" w:sz="4" w:space="0" w:color="000000"/>
              <w:right w:val="single" w:sz="4" w:space="0" w:color="000000"/>
            </w:tcBorders>
            <w:shd w:val="clear" w:color="auto" w:fill="D8E2EF"/>
            <w:vAlign w:val="center"/>
            <w:hideMark/>
          </w:tcPr>
          <w:p w14:paraId="0752F1DD"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Step 4: </w:t>
            </w:r>
            <w:r w:rsidRPr="00F7795D">
              <w:rPr>
                <w:rFonts w:ascii="ArialMT" w:eastAsia="Times New Roman" w:hAnsi="ArialMT" w:cs="Times New Roman"/>
              </w:rPr>
              <w:t xml:space="preserve">Create the Tables </w:t>
            </w:r>
          </w:p>
        </w:tc>
      </w:tr>
    </w:tbl>
    <w:p w14:paraId="12D00849"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10 </w:t>
      </w:r>
    </w:p>
    <w:p w14:paraId="51DA8BF5" w14:textId="77777777" w:rsidR="00F7795D" w:rsidRPr="00F7795D" w:rsidRDefault="00F7795D" w:rsidP="00F7795D">
      <w:pPr>
        <w:numPr>
          <w:ilvl w:val="0"/>
          <w:numId w:val="4"/>
        </w:numPr>
        <w:spacing w:before="100" w:beforeAutospacing="1" w:after="100" w:afterAutospacing="1" w:line="240" w:lineRule="auto"/>
        <w:jc w:val="left"/>
        <w:rPr>
          <w:rFonts w:ascii="ArialMT" w:eastAsia="Times New Roman" w:hAnsi="ArialMT" w:cs="Times New Roman"/>
        </w:rPr>
      </w:pPr>
      <w:r w:rsidRPr="00F7795D">
        <w:rPr>
          <w:rFonts w:ascii="ArialMT" w:eastAsia="Times New Roman" w:hAnsi="ArialMT" w:cs="Times New Roman"/>
        </w:rPr>
        <w:t xml:space="preserve">Thedesignviewopenswiththecursorinthefieldnamecolumn.Noticethekey symbol indicating that, unless you specify otherwise, this will be the primary key for the </w:t>
      </w:r>
      <w:proofErr w:type="gramStart"/>
      <w:r w:rsidRPr="00F7795D">
        <w:rPr>
          <w:rFonts w:ascii="ArialMT" w:eastAsia="Times New Roman" w:hAnsi="ArialMT" w:cs="Times New Roman"/>
        </w:rPr>
        <w:t>suppliers</w:t>
      </w:r>
      <w:proofErr w:type="gramEnd"/>
      <w:r w:rsidRPr="00F7795D">
        <w:rPr>
          <w:rFonts w:ascii="ArialMT" w:eastAsia="Times New Roman" w:hAnsi="ArialMT" w:cs="Times New Roman"/>
        </w:rPr>
        <w:t xml:space="preserve"> table. Referring to the ERD, enter the name of the suppliers table primary key, </w:t>
      </w:r>
      <w:proofErr w:type="spellStart"/>
      <w:r w:rsidRPr="00F7795D">
        <w:rPr>
          <w:rFonts w:ascii="ArialMT" w:eastAsia="Times New Roman" w:hAnsi="ArialMT" w:cs="Times New Roman"/>
        </w:rPr>
        <w:t>SupID</w:t>
      </w:r>
      <w:proofErr w:type="spellEnd"/>
      <w:r w:rsidRPr="00F7795D">
        <w:rPr>
          <w:rFonts w:ascii="ArialMT" w:eastAsia="Times New Roman" w:hAnsi="ArialMT" w:cs="Times New Roman"/>
        </w:rPr>
        <w:t xml:space="preserve">. Use the dropdown arrow in the data type column to select the short text as specified in the ERD. In the properties pane at the bottom of the window (There are two panes the table at the top and the properties at the bottom.), change the first property (field size) in the general tab to 10 so that the field size meets the requirements of our ERD diagram. </w:t>
      </w:r>
    </w:p>
    <w:p w14:paraId="4838175F" w14:textId="77777777" w:rsidR="00F7795D" w:rsidRPr="00F7795D" w:rsidRDefault="00F7795D" w:rsidP="00F7795D">
      <w:pPr>
        <w:spacing w:before="100" w:beforeAutospacing="1" w:after="100" w:afterAutospacing="1" w:line="240" w:lineRule="auto"/>
        <w:ind w:left="720" w:firstLine="0"/>
        <w:jc w:val="left"/>
        <w:rPr>
          <w:rFonts w:ascii="ArialMT" w:eastAsia="Times New Roman" w:hAnsi="ArialMT" w:cs="Times New Roman"/>
        </w:rPr>
      </w:pPr>
      <w:r w:rsidRPr="00F7795D">
        <w:rPr>
          <w:rFonts w:ascii="Arial" w:eastAsia="Times New Roman" w:hAnsi="Arial" w:cs="Arial"/>
          <w:b/>
          <w:bCs/>
        </w:rPr>
        <w:t xml:space="preserve">Figure 2-j </w:t>
      </w:r>
    </w:p>
    <w:p w14:paraId="2AE5861C" w14:textId="77777777" w:rsidR="00F7795D" w:rsidRPr="00F7795D" w:rsidRDefault="00F7795D" w:rsidP="00F7795D">
      <w:pPr>
        <w:numPr>
          <w:ilvl w:val="0"/>
          <w:numId w:val="4"/>
        </w:numPr>
        <w:spacing w:before="100" w:beforeAutospacing="1" w:after="100" w:afterAutospacing="1" w:line="240" w:lineRule="auto"/>
        <w:jc w:val="left"/>
        <w:rPr>
          <w:rFonts w:ascii="ArialMT" w:eastAsia="Times New Roman" w:hAnsi="ArialMT" w:cs="Times New Roman"/>
        </w:rPr>
      </w:pPr>
      <w:proofErr w:type="spellStart"/>
      <w:r w:rsidRPr="00F7795D">
        <w:rPr>
          <w:rFonts w:ascii="ArialMT" w:eastAsia="Times New Roman" w:hAnsi="ArialMT" w:cs="Times New Roman"/>
        </w:rPr>
        <w:t>AddtheSupCompanyNamefieldnamebelowSupIDfieldnameandaddthe</w:t>
      </w:r>
      <w:proofErr w:type="spellEnd"/>
      <w:r w:rsidRPr="00F7795D">
        <w:rPr>
          <w:rFonts w:ascii="ArialMT" w:eastAsia="Times New Roman" w:hAnsi="ArialMT" w:cs="Times New Roman"/>
        </w:rPr>
        <w:t xml:space="preserve"> corresponding data type, short text. In the lower properties pane, set the field length to 25, and change the required property to yes. Recall in the ERD that required fields are shown in bold font, so you can </w:t>
      </w:r>
      <w:proofErr w:type="gramStart"/>
      <w:r w:rsidRPr="00F7795D">
        <w:rPr>
          <w:rFonts w:ascii="ArialMT" w:eastAsia="Times New Roman" w:hAnsi="ArialMT" w:cs="Times New Roman"/>
        </w:rPr>
        <w:t>refer back</w:t>
      </w:r>
      <w:proofErr w:type="gramEnd"/>
      <w:r w:rsidRPr="00F7795D">
        <w:rPr>
          <w:rFonts w:ascii="ArialMT" w:eastAsia="Times New Roman" w:hAnsi="ArialMT" w:cs="Times New Roman"/>
        </w:rPr>
        <w:t xml:space="preserve"> to the bolded fields in your ERD. </w:t>
      </w:r>
    </w:p>
    <w:p w14:paraId="4256978B" w14:textId="4AE97454"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"/var/folders/58/wbtj0t6924g_3cmq35gjzhrc0000gn/T/com.microsoft.Word/WebArchiveCopyPasteTempFiles/page10image2231757376"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488598E8" wp14:editId="0497B438">
            <wp:extent cx="5165090" cy="3103245"/>
            <wp:effectExtent l="0" t="0" r="3810" b="0"/>
            <wp:docPr id="13" name="Picture 13" descr="page10image223175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0image22317573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5090" cy="310324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0F009241"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11 </w:t>
      </w:r>
    </w:p>
    <w:p w14:paraId="23F78A87" w14:textId="3F3C3F3F"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"/var/folders/58/wbtj0t6924g_3cmq35gjzhrc0000gn/T/com.microsoft.Word/WebArchiveCopyPasteTempFiles/page11image2231812000"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4847CDF4" wp14:editId="6E57F418">
            <wp:extent cx="3686810" cy="2276475"/>
            <wp:effectExtent l="0" t="0" r="0" b="0"/>
            <wp:docPr id="12" name="Picture 12" descr="page11image22318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1image2231812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6810" cy="227647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6A8A1862"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2-k </w:t>
      </w:r>
    </w:p>
    <w:p w14:paraId="4ED66269"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c. Utilizing the Visio ERD, enter the remaining field/attribute names with corresponding data types and field properties. Once all fields are added, close the suppliers table by clicking the close button (x) on the right side of the design pane. You will be prompted to save changes, so be sure to save. </w:t>
      </w:r>
    </w:p>
    <w:p w14:paraId="118A24D3"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2-l </w:t>
      </w:r>
    </w:p>
    <w:p w14:paraId="7BB35B7C"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d. </w:t>
      </w:r>
      <w:proofErr w:type="spellStart"/>
      <w:r w:rsidRPr="00F7795D">
        <w:rPr>
          <w:rFonts w:ascii="ArialMT" w:eastAsia="Times New Roman" w:hAnsi="ArialMT" w:cs="Times New Roman"/>
        </w:rPr>
        <w:t>PleasenotethatthedatatypesarenotontheVisioERD.Wehavelistedthese</w:t>
      </w:r>
      <w:proofErr w:type="spellEnd"/>
      <w:r w:rsidRPr="00F7795D">
        <w:rPr>
          <w:rFonts w:ascii="ArialMT" w:eastAsia="Times New Roman" w:hAnsi="ArialMT" w:cs="Times New Roman"/>
        </w:rPr>
        <w:t xml:space="preserve"> here. </w:t>
      </w:r>
    </w:p>
    <w:p w14:paraId="2AC9A407"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lastRenderedPageBreak/>
        <w:t>Suppliers Table</w:t>
      </w:r>
      <w:r w:rsidRPr="00F7795D">
        <w:rPr>
          <w:rFonts w:ascii="ArialMT" w:eastAsia="Times New Roman" w:hAnsi="ArialMT" w:cs="Times New Roman"/>
        </w:rPr>
        <w:br/>
        <w:t xml:space="preserve">1. </w:t>
      </w:r>
      <w:proofErr w:type="spellStart"/>
      <w:r w:rsidRPr="00F7795D">
        <w:rPr>
          <w:rFonts w:ascii="ArialMT" w:eastAsia="Times New Roman" w:hAnsi="ArialMT" w:cs="Times New Roman"/>
        </w:rPr>
        <w:t>SupID</w:t>
      </w:r>
      <w:proofErr w:type="spellEnd"/>
      <w:r w:rsidRPr="00F7795D">
        <w:rPr>
          <w:rFonts w:ascii="ArialMT" w:eastAsia="Times New Roman" w:hAnsi="ArialMT" w:cs="Times New Roman"/>
        </w:rPr>
        <w:t>—</w:t>
      </w:r>
      <w:proofErr w:type="spellStart"/>
      <w:proofErr w:type="gramStart"/>
      <w:r w:rsidRPr="00F7795D">
        <w:rPr>
          <w:rFonts w:ascii="ArialMT" w:eastAsia="Times New Roman" w:hAnsi="ArialMT" w:cs="Times New Roman"/>
        </w:rPr>
        <w:t>shorttext</w:t>
      </w:r>
      <w:proofErr w:type="spellEnd"/>
      <w:r w:rsidRPr="00F7795D">
        <w:rPr>
          <w:rFonts w:ascii="ArialMT" w:eastAsia="Times New Roman" w:hAnsi="ArialMT" w:cs="Times New Roman"/>
        </w:rPr>
        <w:t>(</w:t>
      </w:r>
      <w:proofErr w:type="gramEnd"/>
      <w:r w:rsidRPr="00F7795D">
        <w:rPr>
          <w:rFonts w:ascii="ArialMT" w:eastAsia="Times New Roman" w:hAnsi="ArialMT" w:cs="Times New Roman"/>
        </w:rPr>
        <w:t>10)</w:t>
      </w:r>
      <w:r w:rsidRPr="00F7795D">
        <w:rPr>
          <w:rFonts w:ascii="ArialMT" w:eastAsia="Times New Roman" w:hAnsi="ArialMT" w:cs="Times New Roman"/>
        </w:rPr>
        <w:br/>
        <w:t xml:space="preserve">2. </w:t>
      </w:r>
      <w:proofErr w:type="spellStart"/>
      <w:r w:rsidRPr="00F7795D">
        <w:rPr>
          <w:rFonts w:ascii="ArialMT" w:eastAsia="Times New Roman" w:hAnsi="ArialMT" w:cs="Times New Roman"/>
        </w:rPr>
        <w:t>SupCompanyName</w:t>
      </w:r>
      <w:proofErr w:type="spellEnd"/>
      <w:r w:rsidRPr="00F7795D">
        <w:rPr>
          <w:rFonts w:ascii="ArialMT" w:eastAsia="Times New Roman" w:hAnsi="ArialMT" w:cs="Times New Roman"/>
        </w:rPr>
        <w:t>—</w:t>
      </w:r>
      <w:proofErr w:type="spellStart"/>
      <w:proofErr w:type="gramStart"/>
      <w:r w:rsidRPr="00F7795D">
        <w:rPr>
          <w:rFonts w:ascii="ArialMT" w:eastAsia="Times New Roman" w:hAnsi="ArialMT" w:cs="Times New Roman"/>
        </w:rPr>
        <w:t>shorttext</w:t>
      </w:r>
      <w:proofErr w:type="spellEnd"/>
      <w:r w:rsidRPr="00F7795D">
        <w:rPr>
          <w:rFonts w:ascii="ArialMT" w:eastAsia="Times New Roman" w:hAnsi="ArialMT" w:cs="Times New Roman"/>
        </w:rPr>
        <w:t>(</w:t>
      </w:r>
      <w:proofErr w:type="gramEnd"/>
      <w:r w:rsidRPr="00F7795D">
        <w:rPr>
          <w:rFonts w:ascii="ArialMT" w:eastAsia="Times New Roman" w:hAnsi="ArialMT" w:cs="Times New Roman"/>
        </w:rPr>
        <w:t xml:space="preserve">25) 3. </w:t>
      </w:r>
      <w:proofErr w:type="spellStart"/>
      <w:r w:rsidRPr="00F7795D">
        <w:rPr>
          <w:rFonts w:ascii="ArialMT" w:eastAsia="Times New Roman" w:hAnsi="ArialMT" w:cs="Times New Roman"/>
        </w:rPr>
        <w:t>SupContactName</w:t>
      </w:r>
      <w:proofErr w:type="spellEnd"/>
      <w:r w:rsidRPr="00F7795D">
        <w:rPr>
          <w:rFonts w:ascii="ArialMT" w:eastAsia="Times New Roman" w:hAnsi="ArialMT" w:cs="Times New Roman"/>
        </w:rPr>
        <w:t>—</w:t>
      </w:r>
      <w:proofErr w:type="spellStart"/>
      <w:proofErr w:type="gramStart"/>
      <w:r w:rsidRPr="00F7795D">
        <w:rPr>
          <w:rFonts w:ascii="ArialMT" w:eastAsia="Times New Roman" w:hAnsi="ArialMT" w:cs="Times New Roman"/>
        </w:rPr>
        <w:t>shorttext</w:t>
      </w:r>
      <w:proofErr w:type="spellEnd"/>
      <w:r w:rsidRPr="00F7795D">
        <w:rPr>
          <w:rFonts w:ascii="ArialMT" w:eastAsia="Times New Roman" w:hAnsi="ArialMT" w:cs="Times New Roman"/>
        </w:rPr>
        <w:t>(</w:t>
      </w:r>
      <w:proofErr w:type="gramEnd"/>
      <w:r w:rsidRPr="00F7795D">
        <w:rPr>
          <w:rFonts w:ascii="ArialMT" w:eastAsia="Times New Roman" w:hAnsi="ArialMT" w:cs="Times New Roman"/>
        </w:rPr>
        <w:t xml:space="preserve">25) 4. </w:t>
      </w:r>
      <w:proofErr w:type="spellStart"/>
      <w:r w:rsidRPr="00F7795D">
        <w:rPr>
          <w:rFonts w:ascii="ArialMT" w:eastAsia="Times New Roman" w:hAnsi="ArialMT" w:cs="Times New Roman"/>
        </w:rPr>
        <w:t>SupContactTitle</w:t>
      </w:r>
      <w:proofErr w:type="spellEnd"/>
      <w:r w:rsidRPr="00F7795D">
        <w:rPr>
          <w:rFonts w:ascii="ArialMT" w:eastAsia="Times New Roman" w:hAnsi="ArialMT" w:cs="Times New Roman"/>
        </w:rPr>
        <w:t>—</w:t>
      </w:r>
      <w:proofErr w:type="spellStart"/>
      <w:proofErr w:type="gramStart"/>
      <w:r w:rsidRPr="00F7795D">
        <w:rPr>
          <w:rFonts w:ascii="ArialMT" w:eastAsia="Times New Roman" w:hAnsi="ArialMT" w:cs="Times New Roman"/>
        </w:rPr>
        <w:t>shorttext</w:t>
      </w:r>
      <w:proofErr w:type="spellEnd"/>
      <w:r w:rsidRPr="00F7795D">
        <w:rPr>
          <w:rFonts w:ascii="ArialMT" w:eastAsia="Times New Roman" w:hAnsi="ArialMT" w:cs="Times New Roman"/>
        </w:rPr>
        <w:t>(</w:t>
      </w:r>
      <w:proofErr w:type="gramEnd"/>
      <w:r w:rsidRPr="00F7795D">
        <w:rPr>
          <w:rFonts w:ascii="ArialMT" w:eastAsia="Times New Roman" w:hAnsi="ArialMT" w:cs="Times New Roman"/>
        </w:rPr>
        <w:t>25)</w:t>
      </w:r>
      <w:r w:rsidRPr="00F7795D">
        <w:rPr>
          <w:rFonts w:ascii="ArialMT" w:eastAsia="Times New Roman" w:hAnsi="ArialMT" w:cs="Times New Roman"/>
        </w:rPr>
        <w:br/>
        <w:t xml:space="preserve">5. </w:t>
      </w:r>
      <w:proofErr w:type="spellStart"/>
      <w:r w:rsidRPr="00F7795D">
        <w:rPr>
          <w:rFonts w:ascii="ArialMT" w:eastAsia="Times New Roman" w:hAnsi="ArialMT" w:cs="Times New Roman"/>
        </w:rPr>
        <w:t>SupAddress</w:t>
      </w:r>
      <w:proofErr w:type="spellEnd"/>
      <w:r w:rsidRPr="00F7795D">
        <w:rPr>
          <w:rFonts w:ascii="ArialMT" w:eastAsia="Times New Roman" w:hAnsi="ArialMT" w:cs="Times New Roman"/>
        </w:rPr>
        <w:t>—</w:t>
      </w:r>
      <w:proofErr w:type="spellStart"/>
      <w:proofErr w:type="gramStart"/>
      <w:r w:rsidRPr="00F7795D">
        <w:rPr>
          <w:rFonts w:ascii="ArialMT" w:eastAsia="Times New Roman" w:hAnsi="ArialMT" w:cs="Times New Roman"/>
        </w:rPr>
        <w:t>shorttext</w:t>
      </w:r>
      <w:proofErr w:type="spellEnd"/>
      <w:r w:rsidRPr="00F7795D">
        <w:rPr>
          <w:rFonts w:ascii="ArialMT" w:eastAsia="Times New Roman" w:hAnsi="ArialMT" w:cs="Times New Roman"/>
        </w:rPr>
        <w:t>(</w:t>
      </w:r>
      <w:proofErr w:type="gramEnd"/>
      <w:r w:rsidRPr="00F7795D">
        <w:rPr>
          <w:rFonts w:ascii="ArialMT" w:eastAsia="Times New Roman" w:hAnsi="ArialMT" w:cs="Times New Roman"/>
        </w:rPr>
        <w:t>20)</w:t>
      </w:r>
      <w:r w:rsidRPr="00F7795D">
        <w:rPr>
          <w:rFonts w:ascii="ArialMT" w:eastAsia="Times New Roman" w:hAnsi="ArialMT" w:cs="Times New Roman"/>
        </w:rPr>
        <w:br/>
        <w:t xml:space="preserve">6. </w:t>
      </w:r>
      <w:proofErr w:type="spellStart"/>
      <w:r w:rsidRPr="00F7795D">
        <w:rPr>
          <w:rFonts w:ascii="ArialMT" w:eastAsia="Times New Roman" w:hAnsi="ArialMT" w:cs="Times New Roman"/>
        </w:rPr>
        <w:t>SupCity</w:t>
      </w:r>
      <w:proofErr w:type="spellEnd"/>
      <w:r w:rsidRPr="00F7795D">
        <w:rPr>
          <w:rFonts w:ascii="ArialMT" w:eastAsia="Times New Roman" w:hAnsi="ArialMT" w:cs="Times New Roman"/>
        </w:rPr>
        <w:t>—</w:t>
      </w:r>
      <w:proofErr w:type="spellStart"/>
      <w:proofErr w:type="gramStart"/>
      <w:r w:rsidRPr="00F7795D">
        <w:rPr>
          <w:rFonts w:ascii="ArialMT" w:eastAsia="Times New Roman" w:hAnsi="ArialMT" w:cs="Times New Roman"/>
        </w:rPr>
        <w:t>shorttext</w:t>
      </w:r>
      <w:proofErr w:type="spellEnd"/>
      <w:r w:rsidRPr="00F7795D">
        <w:rPr>
          <w:rFonts w:ascii="ArialMT" w:eastAsia="Times New Roman" w:hAnsi="ArialMT" w:cs="Times New Roman"/>
        </w:rPr>
        <w:t>(</w:t>
      </w:r>
      <w:proofErr w:type="gramEnd"/>
      <w:r w:rsidRPr="00F7795D">
        <w:rPr>
          <w:rFonts w:ascii="ArialMT" w:eastAsia="Times New Roman" w:hAnsi="ArialMT" w:cs="Times New Roman"/>
        </w:rPr>
        <w:t>20)</w:t>
      </w:r>
      <w:r w:rsidRPr="00F7795D">
        <w:rPr>
          <w:rFonts w:ascii="ArialMT" w:eastAsia="Times New Roman" w:hAnsi="ArialMT" w:cs="Times New Roman"/>
        </w:rPr>
        <w:br/>
        <w:t xml:space="preserve">7. </w:t>
      </w:r>
      <w:proofErr w:type="spellStart"/>
      <w:r w:rsidRPr="00F7795D">
        <w:rPr>
          <w:rFonts w:ascii="ArialMT" w:eastAsia="Times New Roman" w:hAnsi="ArialMT" w:cs="Times New Roman"/>
        </w:rPr>
        <w:t>SupRegion</w:t>
      </w:r>
      <w:proofErr w:type="spellEnd"/>
      <w:r w:rsidRPr="00F7795D">
        <w:rPr>
          <w:rFonts w:ascii="ArialMT" w:eastAsia="Times New Roman" w:hAnsi="ArialMT" w:cs="Times New Roman"/>
        </w:rPr>
        <w:t>—</w:t>
      </w:r>
      <w:proofErr w:type="spellStart"/>
      <w:proofErr w:type="gramStart"/>
      <w:r w:rsidRPr="00F7795D">
        <w:rPr>
          <w:rFonts w:ascii="ArialMT" w:eastAsia="Times New Roman" w:hAnsi="ArialMT" w:cs="Times New Roman"/>
        </w:rPr>
        <w:t>shorttext</w:t>
      </w:r>
      <w:proofErr w:type="spellEnd"/>
      <w:r w:rsidRPr="00F7795D">
        <w:rPr>
          <w:rFonts w:ascii="ArialMT" w:eastAsia="Times New Roman" w:hAnsi="ArialMT" w:cs="Times New Roman"/>
        </w:rPr>
        <w:t>(</w:t>
      </w:r>
      <w:proofErr w:type="gramEnd"/>
      <w:r w:rsidRPr="00F7795D">
        <w:rPr>
          <w:rFonts w:ascii="ArialMT" w:eastAsia="Times New Roman" w:hAnsi="ArialMT" w:cs="Times New Roman"/>
        </w:rPr>
        <w:t>10)</w:t>
      </w:r>
      <w:r w:rsidRPr="00F7795D">
        <w:rPr>
          <w:rFonts w:ascii="ArialMT" w:eastAsia="Times New Roman" w:hAnsi="ArialMT" w:cs="Times New Roman"/>
        </w:rPr>
        <w:br/>
        <w:t xml:space="preserve">8. </w:t>
      </w:r>
      <w:proofErr w:type="spellStart"/>
      <w:r w:rsidRPr="00F7795D">
        <w:rPr>
          <w:rFonts w:ascii="ArialMT" w:eastAsia="Times New Roman" w:hAnsi="ArialMT" w:cs="Times New Roman"/>
        </w:rPr>
        <w:t>SupPostalCode</w:t>
      </w:r>
      <w:proofErr w:type="spellEnd"/>
      <w:r w:rsidRPr="00F7795D">
        <w:rPr>
          <w:rFonts w:ascii="ArialMT" w:eastAsia="Times New Roman" w:hAnsi="ArialMT" w:cs="Times New Roman"/>
        </w:rPr>
        <w:t>—</w:t>
      </w:r>
      <w:proofErr w:type="spellStart"/>
      <w:proofErr w:type="gramStart"/>
      <w:r w:rsidRPr="00F7795D">
        <w:rPr>
          <w:rFonts w:ascii="ArialMT" w:eastAsia="Times New Roman" w:hAnsi="ArialMT" w:cs="Times New Roman"/>
        </w:rPr>
        <w:t>shorttext</w:t>
      </w:r>
      <w:proofErr w:type="spellEnd"/>
      <w:r w:rsidRPr="00F7795D">
        <w:rPr>
          <w:rFonts w:ascii="ArialMT" w:eastAsia="Times New Roman" w:hAnsi="ArialMT" w:cs="Times New Roman"/>
        </w:rPr>
        <w:t>(</w:t>
      </w:r>
      <w:proofErr w:type="gramEnd"/>
      <w:r w:rsidRPr="00F7795D">
        <w:rPr>
          <w:rFonts w:ascii="ArialMT" w:eastAsia="Times New Roman" w:hAnsi="ArialMT" w:cs="Times New Roman"/>
        </w:rPr>
        <w:t>10)</w:t>
      </w:r>
      <w:r w:rsidRPr="00F7795D">
        <w:rPr>
          <w:rFonts w:ascii="ArialMT" w:eastAsia="Times New Roman" w:hAnsi="ArialMT" w:cs="Times New Roman"/>
        </w:rPr>
        <w:br/>
        <w:t xml:space="preserve">9. </w:t>
      </w:r>
      <w:proofErr w:type="spellStart"/>
      <w:r w:rsidRPr="00F7795D">
        <w:rPr>
          <w:rFonts w:ascii="ArialMT" w:eastAsia="Times New Roman" w:hAnsi="ArialMT" w:cs="Times New Roman"/>
        </w:rPr>
        <w:t>SupCountry</w:t>
      </w:r>
      <w:proofErr w:type="spellEnd"/>
      <w:r w:rsidRPr="00F7795D">
        <w:rPr>
          <w:rFonts w:ascii="ArialMT" w:eastAsia="Times New Roman" w:hAnsi="ArialMT" w:cs="Times New Roman"/>
        </w:rPr>
        <w:t>—</w:t>
      </w:r>
      <w:proofErr w:type="spellStart"/>
      <w:proofErr w:type="gramStart"/>
      <w:r w:rsidRPr="00F7795D">
        <w:rPr>
          <w:rFonts w:ascii="ArialMT" w:eastAsia="Times New Roman" w:hAnsi="ArialMT" w:cs="Times New Roman"/>
        </w:rPr>
        <w:t>shorttext</w:t>
      </w:r>
      <w:proofErr w:type="spellEnd"/>
      <w:r w:rsidRPr="00F7795D">
        <w:rPr>
          <w:rFonts w:ascii="ArialMT" w:eastAsia="Times New Roman" w:hAnsi="ArialMT" w:cs="Times New Roman"/>
        </w:rPr>
        <w:t>(</w:t>
      </w:r>
      <w:proofErr w:type="gramEnd"/>
      <w:r w:rsidRPr="00F7795D">
        <w:rPr>
          <w:rFonts w:ascii="ArialMT" w:eastAsia="Times New Roman" w:hAnsi="ArialMT" w:cs="Times New Roman"/>
        </w:rPr>
        <w:t>20) 10.SupPhone—short text(10) 11.SupFax—short text(10)</w:t>
      </w:r>
      <w:r w:rsidRPr="00F7795D">
        <w:rPr>
          <w:rFonts w:ascii="ArialMT" w:eastAsia="Times New Roman" w:hAnsi="ArialMT" w:cs="Times New Roman"/>
        </w:rPr>
        <w:br/>
        <w:t xml:space="preserve">12. </w:t>
      </w:r>
      <w:proofErr w:type="spellStart"/>
      <w:r w:rsidRPr="00F7795D">
        <w:rPr>
          <w:rFonts w:ascii="ArialMT" w:eastAsia="Times New Roman" w:hAnsi="ArialMT" w:cs="Times New Roman"/>
        </w:rPr>
        <w:t>SupHomePage</w:t>
      </w:r>
      <w:proofErr w:type="spellEnd"/>
      <w:r w:rsidRPr="00F7795D">
        <w:rPr>
          <w:rFonts w:ascii="ArialMT" w:eastAsia="Times New Roman" w:hAnsi="ArialMT" w:cs="Times New Roman"/>
        </w:rPr>
        <w:t xml:space="preserve">—hyperlink </w:t>
      </w:r>
    </w:p>
    <w:p w14:paraId="14A65D50"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Products Table</w:t>
      </w:r>
      <w:r w:rsidRPr="00F7795D">
        <w:rPr>
          <w:rFonts w:ascii="ArialMT" w:eastAsia="Times New Roman" w:hAnsi="ArialMT" w:cs="Times New Roman"/>
        </w:rPr>
        <w:br/>
        <w:t xml:space="preserve">1. </w:t>
      </w:r>
      <w:proofErr w:type="spellStart"/>
      <w:r w:rsidRPr="00F7795D">
        <w:rPr>
          <w:rFonts w:ascii="ArialMT" w:eastAsia="Times New Roman" w:hAnsi="ArialMT" w:cs="Times New Roman"/>
        </w:rPr>
        <w:t>ProdID</w:t>
      </w:r>
      <w:proofErr w:type="spellEnd"/>
      <w:r w:rsidRPr="00F7795D">
        <w:rPr>
          <w:rFonts w:ascii="ArialMT" w:eastAsia="Times New Roman" w:hAnsi="ArialMT" w:cs="Times New Roman"/>
        </w:rPr>
        <w:t xml:space="preserve">—short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10)</w:t>
      </w:r>
      <w:r w:rsidRPr="00F7795D">
        <w:rPr>
          <w:rFonts w:ascii="ArialMT" w:eastAsia="Times New Roman" w:hAnsi="ArialMT" w:cs="Times New Roman"/>
        </w:rPr>
        <w:br/>
        <w:t xml:space="preserve">2. </w:t>
      </w:r>
      <w:proofErr w:type="spellStart"/>
      <w:r w:rsidRPr="00F7795D">
        <w:rPr>
          <w:rFonts w:ascii="ArialMT" w:eastAsia="Times New Roman" w:hAnsi="ArialMT" w:cs="Times New Roman"/>
        </w:rPr>
        <w:t>ProdName</w:t>
      </w:r>
      <w:proofErr w:type="spellEnd"/>
      <w:r w:rsidRPr="00F7795D">
        <w:rPr>
          <w:rFonts w:ascii="ArialMT" w:eastAsia="Times New Roman" w:hAnsi="ArialMT" w:cs="Times New Roman"/>
        </w:rPr>
        <w:t xml:space="preserve">—short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 xml:space="preserve">25) </w:t>
      </w:r>
    </w:p>
    <w:p w14:paraId="4D568574" w14:textId="7CCB1301"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"/var/folders/58/wbtj0t6924g_3cmq35gjzhrc0000gn/T/com.microsoft.Word/WebArchiveCopyPasteTempFiles/page11image2229748336"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05B4E309" wp14:editId="6161B78A">
            <wp:extent cx="292100" cy="213995"/>
            <wp:effectExtent l="0" t="0" r="0" b="0"/>
            <wp:docPr id="11" name="Picture 11" descr="page11image222974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1image22297483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 cy="21399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"/var/folders/58/wbtj0t6924g_3cmq35gjzhrc0000gn/T/com.microsoft.Word/WebArchiveCopyPasteTempFiles/page11image2229748624"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07767823" wp14:editId="6567F0C2">
            <wp:extent cx="5778500" cy="720090"/>
            <wp:effectExtent l="0" t="0" r="0" b="3810"/>
            <wp:docPr id="10" name="Picture 10" descr="page11image222974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1image22297486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8500" cy="72009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0B4A803F" w14:textId="670A7C78"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"/var/folders/58/wbtj0t6924g_3cmq35gjzhrc0000gn/T/com.microsoft.Word/WebArchiveCopyPasteTempFiles/page11image2229749216"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66EB7C1A" wp14:editId="61E69C63">
            <wp:extent cx="486410" cy="418465"/>
            <wp:effectExtent l="0" t="0" r="0" b="0"/>
            <wp:docPr id="9" name="Picture 9" descr="page11image222974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1image22297492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10" cy="41846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4426A0D7"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12 </w:t>
      </w:r>
    </w:p>
    <w:p w14:paraId="18F53B8A"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3. </w:t>
      </w:r>
      <w:proofErr w:type="spellStart"/>
      <w:r w:rsidRPr="00F7795D">
        <w:rPr>
          <w:rFonts w:ascii="ArialMT" w:eastAsia="Times New Roman" w:hAnsi="ArialMT" w:cs="Times New Roman"/>
        </w:rPr>
        <w:t>ProdDescription</w:t>
      </w:r>
      <w:proofErr w:type="spellEnd"/>
      <w:r w:rsidRPr="00F7795D">
        <w:rPr>
          <w:rFonts w:ascii="ArialMT" w:eastAsia="Times New Roman" w:hAnsi="ArialMT" w:cs="Times New Roman"/>
        </w:rPr>
        <w:t>—long text</w:t>
      </w:r>
      <w:r w:rsidRPr="00F7795D">
        <w:rPr>
          <w:rFonts w:ascii="ArialMT" w:eastAsia="Times New Roman" w:hAnsi="ArialMT" w:cs="Times New Roman"/>
        </w:rPr>
        <w:br/>
        <w:t xml:space="preserve">4. </w:t>
      </w:r>
      <w:proofErr w:type="spellStart"/>
      <w:r w:rsidRPr="00F7795D">
        <w:rPr>
          <w:rFonts w:ascii="ArialMT" w:eastAsia="Times New Roman" w:hAnsi="ArialMT" w:cs="Times New Roman"/>
        </w:rPr>
        <w:t>ProdUnitPrice</w:t>
      </w:r>
      <w:proofErr w:type="spellEnd"/>
      <w:r w:rsidRPr="00F7795D">
        <w:rPr>
          <w:rFonts w:ascii="ArialMT" w:eastAsia="Times New Roman" w:hAnsi="ArialMT" w:cs="Times New Roman"/>
        </w:rPr>
        <w:t xml:space="preserve">—currency (2 decimals) 5. </w:t>
      </w:r>
      <w:proofErr w:type="spellStart"/>
      <w:r w:rsidRPr="00F7795D">
        <w:rPr>
          <w:rFonts w:ascii="ArialMT" w:eastAsia="Times New Roman" w:hAnsi="ArialMT" w:cs="Times New Roman"/>
        </w:rPr>
        <w:t>ProdQtyPerUnit</w:t>
      </w:r>
      <w:proofErr w:type="spellEnd"/>
      <w:r w:rsidRPr="00F7795D">
        <w:rPr>
          <w:rFonts w:ascii="ArialMT" w:eastAsia="Times New Roman" w:hAnsi="ArialMT" w:cs="Times New Roman"/>
        </w:rPr>
        <w:t>—number (integer)</w:t>
      </w:r>
      <w:r w:rsidRPr="00F7795D">
        <w:rPr>
          <w:rFonts w:ascii="ArialMT" w:eastAsia="Times New Roman" w:hAnsi="ArialMT" w:cs="Times New Roman"/>
        </w:rPr>
        <w:br/>
        <w:t xml:space="preserve">6. </w:t>
      </w:r>
      <w:proofErr w:type="spellStart"/>
      <w:r w:rsidRPr="00F7795D">
        <w:rPr>
          <w:rFonts w:ascii="ArialMT" w:eastAsia="Times New Roman" w:hAnsi="ArialMT" w:cs="Times New Roman"/>
        </w:rPr>
        <w:t>ProdUnitsInStock</w:t>
      </w:r>
      <w:proofErr w:type="spellEnd"/>
      <w:r w:rsidRPr="00F7795D">
        <w:rPr>
          <w:rFonts w:ascii="ArialMT" w:eastAsia="Times New Roman" w:hAnsi="ArialMT" w:cs="Times New Roman"/>
        </w:rPr>
        <w:t xml:space="preserve">—number (integer) 7. </w:t>
      </w:r>
      <w:proofErr w:type="spellStart"/>
      <w:r w:rsidRPr="00F7795D">
        <w:rPr>
          <w:rFonts w:ascii="ArialMT" w:eastAsia="Times New Roman" w:hAnsi="ArialMT" w:cs="Times New Roman"/>
        </w:rPr>
        <w:t>ProdUnitsOnOrder</w:t>
      </w:r>
      <w:proofErr w:type="spellEnd"/>
      <w:r w:rsidRPr="00F7795D">
        <w:rPr>
          <w:rFonts w:ascii="ArialMT" w:eastAsia="Times New Roman" w:hAnsi="ArialMT" w:cs="Times New Roman"/>
        </w:rPr>
        <w:t xml:space="preserve">—number (integer) 8. </w:t>
      </w:r>
      <w:proofErr w:type="spellStart"/>
      <w:r w:rsidRPr="00F7795D">
        <w:rPr>
          <w:rFonts w:ascii="ArialMT" w:eastAsia="Times New Roman" w:hAnsi="ArialMT" w:cs="Times New Roman"/>
        </w:rPr>
        <w:t>ProdReorderLevel</w:t>
      </w:r>
      <w:proofErr w:type="spellEnd"/>
      <w:r w:rsidRPr="00F7795D">
        <w:rPr>
          <w:rFonts w:ascii="ArialMT" w:eastAsia="Times New Roman" w:hAnsi="ArialMT" w:cs="Times New Roman"/>
        </w:rPr>
        <w:t xml:space="preserve">—number (integer) 9. </w:t>
      </w:r>
      <w:proofErr w:type="spellStart"/>
      <w:r w:rsidRPr="00F7795D">
        <w:rPr>
          <w:rFonts w:ascii="ArialMT" w:eastAsia="Times New Roman" w:hAnsi="ArialMT" w:cs="Times New Roman"/>
        </w:rPr>
        <w:t>ProdDiscontinued</w:t>
      </w:r>
      <w:proofErr w:type="spellEnd"/>
      <w:r w:rsidRPr="00F7795D">
        <w:rPr>
          <w:rFonts w:ascii="ArialMT" w:eastAsia="Times New Roman" w:hAnsi="ArialMT" w:cs="Times New Roman"/>
        </w:rPr>
        <w:t xml:space="preserve">—number (integer) 10. </w:t>
      </w:r>
      <w:proofErr w:type="spellStart"/>
      <w:r w:rsidRPr="00F7795D">
        <w:rPr>
          <w:rFonts w:ascii="ArialMT" w:eastAsia="Times New Roman" w:hAnsi="ArialMT" w:cs="Times New Roman"/>
        </w:rPr>
        <w:t>SupID</w:t>
      </w:r>
      <w:proofErr w:type="spellEnd"/>
      <w:r w:rsidRPr="00F7795D">
        <w:rPr>
          <w:rFonts w:ascii="ArialMT" w:eastAsia="Times New Roman" w:hAnsi="ArialMT" w:cs="Times New Roman"/>
        </w:rPr>
        <w:t xml:space="preserve">—short text (10) </w:t>
      </w:r>
    </w:p>
    <w:p w14:paraId="12F9D209"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proofErr w:type="spellStart"/>
      <w:r w:rsidRPr="00F7795D">
        <w:rPr>
          <w:rFonts w:ascii="ArialMT" w:eastAsia="Times New Roman" w:hAnsi="ArialMT" w:cs="Times New Roman"/>
        </w:rPr>
        <w:t>OrderLine</w:t>
      </w:r>
      <w:proofErr w:type="spellEnd"/>
      <w:r w:rsidRPr="00F7795D">
        <w:rPr>
          <w:rFonts w:ascii="ArialMT" w:eastAsia="Times New Roman" w:hAnsi="ArialMT" w:cs="Times New Roman"/>
        </w:rPr>
        <w:t xml:space="preserve"> Table</w:t>
      </w:r>
      <w:r w:rsidRPr="00F7795D">
        <w:rPr>
          <w:rFonts w:ascii="ArialMT" w:eastAsia="Times New Roman" w:hAnsi="ArialMT" w:cs="Times New Roman"/>
        </w:rPr>
        <w:br/>
        <w:t xml:space="preserve">1. </w:t>
      </w:r>
      <w:proofErr w:type="spellStart"/>
      <w:r w:rsidRPr="00F7795D">
        <w:rPr>
          <w:rFonts w:ascii="ArialMT" w:eastAsia="Times New Roman" w:hAnsi="ArialMT" w:cs="Times New Roman"/>
        </w:rPr>
        <w:t>OrderLineUnitPrice</w:t>
      </w:r>
      <w:proofErr w:type="spellEnd"/>
      <w:r w:rsidRPr="00F7795D">
        <w:rPr>
          <w:rFonts w:ascii="ArialMT" w:eastAsia="Times New Roman" w:hAnsi="ArialMT" w:cs="Times New Roman"/>
        </w:rPr>
        <w:t xml:space="preserve">—currency (2 decimals) 2. </w:t>
      </w:r>
      <w:proofErr w:type="spellStart"/>
      <w:r w:rsidRPr="00F7795D">
        <w:rPr>
          <w:rFonts w:ascii="ArialMT" w:eastAsia="Times New Roman" w:hAnsi="ArialMT" w:cs="Times New Roman"/>
        </w:rPr>
        <w:t>OrderLineQuantity</w:t>
      </w:r>
      <w:proofErr w:type="spellEnd"/>
      <w:r w:rsidRPr="00F7795D">
        <w:rPr>
          <w:rFonts w:ascii="ArialMT" w:eastAsia="Times New Roman" w:hAnsi="ArialMT" w:cs="Times New Roman"/>
        </w:rPr>
        <w:t>—number (integer)</w:t>
      </w:r>
      <w:r w:rsidRPr="00F7795D">
        <w:rPr>
          <w:rFonts w:ascii="ArialMT" w:eastAsia="Times New Roman" w:hAnsi="ArialMT" w:cs="Times New Roman"/>
        </w:rPr>
        <w:br/>
        <w:t xml:space="preserve">3. </w:t>
      </w:r>
      <w:proofErr w:type="spellStart"/>
      <w:r w:rsidRPr="00F7795D">
        <w:rPr>
          <w:rFonts w:ascii="ArialMT" w:eastAsia="Times New Roman" w:hAnsi="ArialMT" w:cs="Times New Roman"/>
        </w:rPr>
        <w:t>OrderLineDiscount</w:t>
      </w:r>
      <w:proofErr w:type="spellEnd"/>
      <w:r w:rsidRPr="00F7795D">
        <w:rPr>
          <w:rFonts w:ascii="ArialMT" w:eastAsia="Times New Roman" w:hAnsi="ArialMT" w:cs="Times New Roman"/>
        </w:rPr>
        <w:t>—number (decimal)</w:t>
      </w:r>
      <w:r w:rsidRPr="00F7795D">
        <w:rPr>
          <w:rFonts w:ascii="ArialMT" w:eastAsia="Times New Roman" w:hAnsi="ArialMT" w:cs="Times New Roman"/>
        </w:rPr>
        <w:br/>
        <w:t xml:space="preserve">4. </w:t>
      </w:r>
      <w:proofErr w:type="spellStart"/>
      <w:r w:rsidRPr="00F7795D">
        <w:rPr>
          <w:rFonts w:ascii="ArialMT" w:eastAsia="Times New Roman" w:hAnsi="ArialMT" w:cs="Times New Roman"/>
        </w:rPr>
        <w:t>ProdID</w:t>
      </w:r>
      <w:proofErr w:type="spellEnd"/>
      <w:r w:rsidRPr="00F7795D">
        <w:rPr>
          <w:rFonts w:ascii="ArialMT" w:eastAsia="Times New Roman" w:hAnsi="ArialMT" w:cs="Times New Roman"/>
        </w:rPr>
        <w:t xml:space="preserve">—short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10)</w:t>
      </w:r>
      <w:r w:rsidRPr="00F7795D">
        <w:rPr>
          <w:rFonts w:ascii="ArialMT" w:eastAsia="Times New Roman" w:hAnsi="ArialMT" w:cs="Times New Roman"/>
        </w:rPr>
        <w:br/>
        <w:t xml:space="preserve">5. </w:t>
      </w:r>
      <w:proofErr w:type="spellStart"/>
      <w:r w:rsidRPr="00F7795D">
        <w:rPr>
          <w:rFonts w:ascii="ArialMT" w:eastAsia="Times New Roman" w:hAnsi="ArialMT" w:cs="Times New Roman"/>
        </w:rPr>
        <w:t>OrderID</w:t>
      </w:r>
      <w:proofErr w:type="spellEnd"/>
      <w:r w:rsidRPr="00F7795D">
        <w:rPr>
          <w:rFonts w:ascii="ArialMT" w:eastAsia="Times New Roman" w:hAnsi="ArialMT" w:cs="Times New Roman"/>
        </w:rPr>
        <w:t xml:space="preserve">—short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 xml:space="preserve">10) </w:t>
      </w:r>
    </w:p>
    <w:p w14:paraId="14FB5FE4"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Orders Table</w:t>
      </w:r>
      <w:r w:rsidRPr="00F7795D">
        <w:rPr>
          <w:rFonts w:ascii="ArialMT" w:eastAsia="Times New Roman" w:hAnsi="ArialMT" w:cs="Times New Roman"/>
        </w:rPr>
        <w:br/>
        <w:t xml:space="preserve">1. </w:t>
      </w:r>
      <w:proofErr w:type="spellStart"/>
      <w:r w:rsidRPr="00F7795D">
        <w:rPr>
          <w:rFonts w:ascii="ArialMT" w:eastAsia="Times New Roman" w:hAnsi="ArialMT" w:cs="Times New Roman"/>
        </w:rPr>
        <w:t>OrderID</w:t>
      </w:r>
      <w:proofErr w:type="spellEnd"/>
      <w:r w:rsidRPr="00F7795D">
        <w:rPr>
          <w:rFonts w:ascii="ArialMT" w:eastAsia="Times New Roman" w:hAnsi="ArialMT" w:cs="Times New Roman"/>
        </w:rPr>
        <w:t xml:space="preserve"> -- 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 xml:space="preserve">10) 2. </w:t>
      </w:r>
      <w:proofErr w:type="spellStart"/>
      <w:r w:rsidRPr="00F7795D">
        <w:rPr>
          <w:rFonts w:ascii="ArialMT" w:eastAsia="Times New Roman" w:hAnsi="ArialMT" w:cs="Times New Roman"/>
        </w:rPr>
        <w:t>OrderDate</w:t>
      </w:r>
      <w:proofErr w:type="spellEnd"/>
      <w:r w:rsidRPr="00F7795D">
        <w:rPr>
          <w:rFonts w:ascii="ArialMT" w:eastAsia="Times New Roman" w:hAnsi="ArialMT" w:cs="Times New Roman"/>
        </w:rPr>
        <w:t>—datetime</w:t>
      </w:r>
      <w:r w:rsidRPr="00F7795D">
        <w:rPr>
          <w:rFonts w:ascii="ArialMT" w:eastAsia="Times New Roman" w:hAnsi="ArialMT" w:cs="Times New Roman"/>
        </w:rPr>
        <w:br/>
        <w:t xml:space="preserve">3. </w:t>
      </w:r>
      <w:proofErr w:type="spellStart"/>
      <w:r w:rsidRPr="00F7795D">
        <w:rPr>
          <w:rFonts w:ascii="ArialMT" w:eastAsia="Times New Roman" w:hAnsi="ArialMT" w:cs="Times New Roman"/>
        </w:rPr>
        <w:t>OrderRequiredDate</w:t>
      </w:r>
      <w:proofErr w:type="spellEnd"/>
      <w:r w:rsidRPr="00F7795D">
        <w:rPr>
          <w:rFonts w:ascii="ArialMT" w:eastAsia="Times New Roman" w:hAnsi="ArialMT" w:cs="Times New Roman"/>
        </w:rPr>
        <w:t xml:space="preserve">—datetime 4. </w:t>
      </w:r>
      <w:proofErr w:type="spellStart"/>
      <w:r w:rsidRPr="00F7795D">
        <w:rPr>
          <w:rFonts w:ascii="ArialMT" w:eastAsia="Times New Roman" w:hAnsi="ArialMT" w:cs="Times New Roman"/>
        </w:rPr>
        <w:t>OrderShippedDate</w:t>
      </w:r>
      <w:proofErr w:type="spellEnd"/>
      <w:r w:rsidRPr="00F7795D">
        <w:rPr>
          <w:rFonts w:ascii="ArialMT" w:eastAsia="Times New Roman" w:hAnsi="ArialMT" w:cs="Times New Roman"/>
        </w:rPr>
        <w:t xml:space="preserve">—datetime 5. </w:t>
      </w:r>
      <w:proofErr w:type="spellStart"/>
      <w:r w:rsidRPr="00F7795D">
        <w:rPr>
          <w:rFonts w:ascii="ArialMT" w:eastAsia="Times New Roman" w:hAnsi="ArialMT" w:cs="Times New Roman"/>
        </w:rPr>
        <w:t>OrderShipVia</w:t>
      </w:r>
      <w:proofErr w:type="spellEnd"/>
      <w:r w:rsidRPr="00F7795D">
        <w:rPr>
          <w:rFonts w:ascii="ArialMT" w:eastAsia="Times New Roman" w:hAnsi="ArialMT" w:cs="Times New Roman"/>
        </w:rPr>
        <w:t xml:space="preserve">—short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10)</w:t>
      </w:r>
      <w:r w:rsidRPr="00F7795D">
        <w:rPr>
          <w:rFonts w:ascii="ArialMT" w:eastAsia="Times New Roman" w:hAnsi="ArialMT" w:cs="Times New Roman"/>
        </w:rPr>
        <w:br/>
        <w:t xml:space="preserve">6. </w:t>
      </w:r>
      <w:proofErr w:type="spellStart"/>
      <w:r w:rsidRPr="00F7795D">
        <w:rPr>
          <w:rFonts w:ascii="ArialMT" w:eastAsia="Times New Roman" w:hAnsi="ArialMT" w:cs="Times New Roman"/>
        </w:rPr>
        <w:t>OrderShipName</w:t>
      </w:r>
      <w:proofErr w:type="spellEnd"/>
      <w:r w:rsidRPr="00F7795D">
        <w:rPr>
          <w:rFonts w:ascii="ArialMT" w:eastAsia="Times New Roman" w:hAnsi="ArialMT" w:cs="Times New Roman"/>
        </w:rPr>
        <w:t xml:space="preserve">—short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 xml:space="preserve">25) 7. </w:t>
      </w:r>
      <w:proofErr w:type="spellStart"/>
      <w:r w:rsidRPr="00F7795D">
        <w:rPr>
          <w:rFonts w:ascii="ArialMT" w:eastAsia="Times New Roman" w:hAnsi="ArialMT" w:cs="Times New Roman"/>
        </w:rPr>
        <w:t>OrderShipStreet</w:t>
      </w:r>
      <w:proofErr w:type="spellEnd"/>
      <w:r w:rsidRPr="00F7795D">
        <w:rPr>
          <w:rFonts w:ascii="ArialMT" w:eastAsia="Times New Roman" w:hAnsi="ArialMT" w:cs="Times New Roman"/>
        </w:rPr>
        <w:t xml:space="preserve">—short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 xml:space="preserve">25) 8. </w:t>
      </w:r>
      <w:proofErr w:type="spellStart"/>
      <w:r w:rsidRPr="00F7795D">
        <w:rPr>
          <w:rFonts w:ascii="ArialMT" w:eastAsia="Times New Roman" w:hAnsi="ArialMT" w:cs="Times New Roman"/>
        </w:rPr>
        <w:t>OrderShipCity</w:t>
      </w:r>
      <w:proofErr w:type="spellEnd"/>
      <w:r w:rsidRPr="00F7795D">
        <w:rPr>
          <w:rFonts w:ascii="ArialMT" w:eastAsia="Times New Roman" w:hAnsi="ArialMT" w:cs="Times New Roman"/>
        </w:rPr>
        <w:t xml:space="preserve">—short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 xml:space="preserve">20) 9. </w:t>
      </w:r>
      <w:proofErr w:type="spellStart"/>
      <w:r w:rsidRPr="00F7795D">
        <w:rPr>
          <w:rFonts w:ascii="ArialMT" w:eastAsia="Times New Roman" w:hAnsi="ArialMT" w:cs="Times New Roman"/>
        </w:rPr>
        <w:t>OrderShipState</w:t>
      </w:r>
      <w:proofErr w:type="spellEnd"/>
      <w:r w:rsidRPr="00F7795D">
        <w:rPr>
          <w:rFonts w:ascii="ArialMT" w:eastAsia="Times New Roman" w:hAnsi="ArialMT" w:cs="Times New Roman"/>
        </w:rPr>
        <w:t xml:space="preserve">—short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 xml:space="preserve">2) 10. </w:t>
      </w:r>
      <w:proofErr w:type="spellStart"/>
      <w:r w:rsidRPr="00F7795D">
        <w:rPr>
          <w:rFonts w:ascii="ArialMT" w:eastAsia="Times New Roman" w:hAnsi="ArialMT" w:cs="Times New Roman"/>
        </w:rPr>
        <w:t>OrderShipZip</w:t>
      </w:r>
      <w:proofErr w:type="spellEnd"/>
      <w:r w:rsidRPr="00F7795D">
        <w:rPr>
          <w:rFonts w:ascii="ArialMT" w:eastAsia="Times New Roman" w:hAnsi="ArialMT" w:cs="Times New Roman"/>
        </w:rPr>
        <w:t xml:space="preserve">—short </w:t>
      </w:r>
      <w:proofErr w:type="gramStart"/>
      <w:r w:rsidRPr="00F7795D">
        <w:rPr>
          <w:rFonts w:ascii="ArialMT" w:eastAsia="Times New Roman" w:hAnsi="ArialMT" w:cs="Times New Roman"/>
        </w:rPr>
        <w:t>text(</w:t>
      </w:r>
      <w:proofErr w:type="gramEnd"/>
      <w:r w:rsidRPr="00F7795D">
        <w:rPr>
          <w:rFonts w:ascii="ArialMT" w:eastAsia="Times New Roman" w:hAnsi="ArialMT" w:cs="Times New Roman"/>
        </w:rPr>
        <w:t xml:space="preserve">10) </w:t>
      </w:r>
    </w:p>
    <w:p w14:paraId="0A9A5F49"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lastRenderedPageBreak/>
        <w:t xml:space="preserve">e. </w:t>
      </w:r>
      <w:proofErr w:type="gramStart"/>
      <w:r w:rsidRPr="00F7795D">
        <w:rPr>
          <w:rFonts w:ascii="ArialMT" w:eastAsia="Times New Roman" w:hAnsi="ArialMT" w:cs="Times New Roman"/>
        </w:rPr>
        <w:t>Clickonthecreateribbontab,andthenonthetableoptionontheleftsideof</w:t>
      </w:r>
      <w:proofErr w:type="gramEnd"/>
      <w:r w:rsidRPr="00F7795D">
        <w:rPr>
          <w:rFonts w:ascii="ArialMT" w:eastAsia="Times New Roman" w:hAnsi="ArialMT" w:cs="Times New Roman"/>
        </w:rPr>
        <w:t xml:space="preserve"> the ribbon. Access returns to the data view, and a new table is presented. </w:t>
      </w:r>
    </w:p>
    <w:p w14:paraId="5F46227F"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13 </w:t>
      </w:r>
    </w:p>
    <w:p w14:paraId="20A65E12" w14:textId="00535722"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"/var/folders/58/wbtj0t6924g_3cmq35gjzhrc0000gn/T/com.microsoft.Word/WebArchiveCopyPasteTempFiles/page13image2229823152"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7304E3C8" wp14:editId="25E94045">
            <wp:extent cx="4406900" cy="2986405"/>
            <wp:effectExtent l="0" t="0" r="0" b="0"/>
            <wp:docPr id="8" name="Picture 8" descr="page13image222982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3image22298231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6900" cy="298640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29739CA7"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2-m </w:t>
      </w:r>
    </w:p>
    <w:p w14:paraId="534D6A6A"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f. Access opens a new table in design view. When prompted for the table name, enter products. Using the information from the ERD, create the products table. Notice in the illustration below that the long text data type for the </w:t>
      </w:r>
      <w:proofErr w:type="spellStart"/>
      <w:r w:rsidRPr="00F7795D">
        <w:rPr>
          <w:rFonts w:ascii="ArialMT" w:eastAsia="Times New Roman" w:hAnsi="ArialMT" w:cs="Times New Roman"/>
        </w:rPr>
        <w:t>ProdDescription</w:t>
      </w:r>
      <w:proofErr w:type="spellEnd"/>
      <w:r w:rsidRPr="00F7795D">
        <w:rPr>
          <w:rFonts w:ascii="ArialMT" w:eastAsia="Times New Roman" w:hAnsi="ArialMT" w:cs="Times New Roman"/>
        </w:rPr>
        <w:t xml:space="preserve"> field is comparable to the access memo data type. The integer data type changes to number, and there is a yes/no option that is considered binary. </w:t>
      </w:r>
    </w:p>
    <w:p w14:paraId="5BF843BE" w14:textId="6BB0D55B"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"/var/folders/58/wbtj0t6924g_3cmq35gjzhrc0000gn/T/com.microsoft.Word/WebArchiveCopyPasteTempFiles/page13image2229857744"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1DA376E7" wp14:editId="03D3B419">
            <wp:extent cx="5739130" cy="1993900"/>
            <wp:effectExtent l="0" t="0" r="1270" b="0"/>
            <wp:docPr id="7" name="Picture 7" descr="page13image222985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3image22298577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9130" cy="199390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5E4BA4B1"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2-n </w:t>
      </w:r>
    </w:p>
    <w:p w14:paraId="16F9FDE2"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lastRenderedPageBreak/>
        <w:t xml:space="preserve">g. </w:t>
      </w:r>
      <w:proofErr w:type="spellStart"/>
      <w:r w:rsidRPr="00F7795D">
        <w:rPr>
          <w:rFonts w:ascii="ArialMT" w:eastAsia="Times New Roman" w:hAnsi="ArialMT" w:cs="Times New Roman"/>
        </w:rPr>
        <w:t>RepeattheprocesstocreatetheremainingtwotablesfromtheERD.When</w:t>
      </w:r>
      <w:proofErr w:type="spellEnd"/>
      <w:r w:rsidRPr="00F7795D">
        <w:rPr>
          <w:rFonts w:ascii="ArialMT" w:eastAsia="Times New Roman" w:hAnsi="ArialMT" w:cs="Times New Roman"/>
        </w:rPr>
        <w:t xml:space="preserve"> creating the </w:t>
      </w:r>
      <w:proofErr w:type="spellStart"/>
      <w:r w:rsidRPr="00F7795D">
        <w:rPr>
          <w:rFonts w:ascii="ArialMT" w:eastAsia="Times New Roman" w:hAnsi="ArialMT" w:cs="Times New Roman"/>
        </w:rPr>
        <w:t>OrderLine</w:t>
      </w:r>
      <w:proofErr w:type="spellEnd"/>
      <w:r w:rsidRPr="00F7795D">
        <w:rPr>
          <w:rFonts w:ascii="ArialMT" w:eastAsia="Times New Roman" w:hAnsi="ArialMT" w:cs="Times New Roman"/>
        </w:rPr>
        <w:t xml:space="preserve"> table, you will need to designate the composite primary key consisting of the </w:t>
      </w:r>
      <w:proofErr w:type="spellStart"/>
      <w:r w:rsidRPr="00F7795D">
        <w:rPr>
          <w:rFonts w:ascii="ArialMT" w:eastAsia="Times New Roman" w:hAnsi="ArialMT" w:cs="Times New Roman"/>
        </w:rPr>
        <w:t>ProdID</w:t>
      </w:r>
      <w:proofErr w:type="spellEnd"/>
      <w:r w:rsidRPr="00F7795D">
        <w:rPr>
          <w:rFonts w:ascii="ArialMT" w:eastAsia="Times New Roman" w:hAnsi="ArialMT" w:cs="Times New Roman"/>
        </w:rPr>
        <w:t xml:space="preserve"> and </w:t>
      </w:r>
      <w:proofErr w:type="spellStart"/>
      <w:r w:rsidRPr="00F7795D">
        <w:rPr>
          <w:rFonts w:ascii="ArialMT" w:eastAsia="Times New Roman" w:hAnsi="ArialMT" w:cs="Times New Roman"/>
        </w:rPr>
        <w:t>OrderID</w:t>
      </w:r>
      <w:proofErr w:type="spellEnd"/>
      <w:r w:rsidRPr="00F7795D">
        <w:rPr>
          <w:rFonts w:ascii="ArialMT" w:eastAsia="Times New Roman" w:hAnsi="ArialMT" w:cs="Times New Roman"/>
        </w:rPr>
        <w:t xml:space="preserve"> fields. To do so click and drag to select both rows in the design screen, and then click on the primary key button (picture of a key). On the ribbon shown below. Notice that the primary key designator now shows to the left of both field names. Set the </w:t>
      </w:r>
      <w:proofErr w:type="spellStart"/>
      <w:r w:rsidRPr="00F7795D">
        <w:rPr>
          <w:rFonts w:ascii="ArialMT" w:eastAsia="Times New Roman" w:hAnsi="ArialMT" w:cs="Times New Roman"/>
        </w:rPr>
        <w:t>OrdLine</w:t>
      </w:r>
      <w:proofErr w:type="spellEnd"/>
      <w:r w:rsidRPr="00F7795D">
        <w:rPr>
          <w:rFonts w:ascii="ArialMT" w:eastAsia="Times New Roman" w:hAnsi="ArialMT" w:cs="Times New Roman"/>
        </w:rPr>
        <w:t xml:space="preserve"> discount data type to number, the field to decimal, and the precision to 2. </w:t>
      </w:r>
    </w:p>
    <w:p w14:paraId="0F8D89F1"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14 </w:t>
      </w:r>
    </w:p>
    <w:p w14:paraId="43F196ED" w14:textId="260D5317"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"/var/folders/58/wbtj0t6924g_3cmq35gjzhrc0000gn/T/com.microsoft.Word/WebArchiveCopyPasteTempFiles/page14image2229834672"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23155084" wp14:editId="17580039">
            <wp:extent cx="5700395" cy="3044825"/>
            <wp:effectExtent l="0" t="0" r="1905" b="3175"/>
            <wp:docPr id="6" name="Picture 6" descr="page14image222983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4image22298346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0395" cy="304482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2637DAAA"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2-0 </w:t>
      </w:r>
    </w:p>
    <w:p w14:paraId="47CC7A0F"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h. </w:t>
      </w:r>
      <w:proofErr w:type="gramStart"/>
      <w:r w:rsidRPr="00F7795D">
        <w:rPr>
          <w:rFonts w:ascii="ArialMT" w:eastAsia="Times New Roman" w:hAnsi="ArialMT" w:cs="Times New Roman"/>
        </w:rPr>
        <w:t>Aftercreatingandclosingthefinaltable,clickonthedatabasetoolsribbon</w:t>
      </w:r>
      <w:proofErr w:type="gramEnd"/>
      <w:r w:rsidRPr="00F7795D">
        <w:rPr>
          <w:rFonts w:ascii="ArialMT" w:eastAsia="Times New Roman" w:hAnsi="ArialMT" w:cs="Times New Roman"/>
        </w:rPr>
        <w:t xml:space="preserve">, and then the relationships button. See below. </w:t>
      </w:r>
    </w:p>
    <w:p w14:paraId="0A73642C" w14:textId="355A1109"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"/var/folders/58/wbtj0t6924g_3cmq35gjzhrc0000gn/T/com.microsoft.Word/WebArchiveCopyPasteTempFiles/page14image2229927136"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03BE8E35" wp14:editId="1F91BF06">
            <wp:extent cx="5622290" cy="3336290"/>
            <wp:effectExtent l="0" t="0" r="3810" b="3810"/>
            <wp:docPr id="5" name="Picture 5" descr="page14image222992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14image22299271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2290" cy="333629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07D6B3D8"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2-p </w:t>
      </w:r>
    </w:p>
    <w:p w14:paraId="52BE205D"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15 </w:t>
      </w:r>
    </w:p>
    <w:p w14:paraId="62EC60C8"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proofErr w:type="spellStart"/>
      <w:r w:rsidRPr="00F7795D">
        <w:rPr>
          <w:rFonts w:ascii="ArialMT" w:eastAsia="Times New Roman" w:hAnsi="ArialMT" w:cs="Times New Roman"/>
        </w:rPr>
        <w:t>i</w:t>
      </w:r>
      <w:proofErr w:type="spellEnd"/>
      <w:r w:rsidRPr="00F7795D">
        <w:rPr>
          <w:rFonts w:ascii="ArialMT" w:eastAsia="Times New Roman" w:hAnsi="ArialMT" w:cs="Times New Roman"/>
        </w:rPr>
        <w:t xml:space="preserve">. When the show table dialog box appears, drag it to the position shown below so that you can see the relationships </w:t>
      </w:r>
      <w:proofErr w:type="gramStart"/>
      <w:r w:rsidRPr="00F7795D">
        <w:rPr>
          <w:rFonts w:ascii="ArialMT" w:eastAsia="Times New Roman" w:hAnsi="ArialMT" w:cs="Times New Roman"/>
        </w:rPr>
        <w:t>work space</w:t>
      </w:r>
      <w:proofErr w:type="gramEnd"/>
      <w:r w:rsidRPr="00F7795D">
        <w:rPr>
          <w:rFonts w:ascii="ArialMT" w:eastAsia="Times New Roman" w:hAnsi="ArialMT" w:cs="Times New Roman"/>
        </w:rPr>
        <w:t xml:space="preserve">. Click and drag to select all four tables and then click the add button. You should see all four tables in the relationship area. Close the show table dialog box. </w:t>
      </w:r>
    </w:p>
    <w:p w14:paraId="2149C00F" w14:textId="1FA9E7AB"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"/var/folders/58/wbtj0t6924g_3cmq35gjzhrc0000gn/T/com.microsoft.Word/WebArchiveCopyPasteTempFiles/page15image2232135152"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406227D9" wp14:editId="2D8342E4">
            <wp:extent cx="5846445" cy="2218055"/>
            <wp:effectExtent l="0" t="0" r="0" b="4445"/>
            <wp:docPr id="4" name="Picture 4" descr="page15image223213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15image22321351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6445" cy="221805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2559CC67"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2-q </w:t>
      </w:r>
    </w:p>
    <w:p w14:paraId="010353CE"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proofErr w:type="spellStart"/>
      <w:r w:rsidRPr="00F7795D">
        <w:rPr>
          <w:rFonts w:ascii="ArialMT" w:eastAsia="Times New Roman" w:hAnsi="ArialMT" w:cs="Times New Roman"/>
        </w:rPr>
        <w:lastRenderedPageBreak/>
        <w:t>i</w:t>
      </w:r>
      <w:proofErr w:type="spellEnd"/>
      <w:r w:rsidRPr="00F7795D">
        <w:rPr>
          <w:rFonts w:ascii="ArialMT" w:eastAsia="Times New Roman" w:hAnsi="ArialMT" w:cs="Times New Roman"/>
        </w:rPr>
        <w:t xml:space="preserve">. Click the table name and drag the tables to positions corresponding to those on the ERD. Then, click the bottom border of each table object and drag it so that all fields on the table are visible. </w:t>
      </w:r>
    </w:p>
    <w:p w14:paraId="77B2A4C7" w14:textId="6B1F9482"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"/var/folders/58/wbtj0t6924g_3cmq35gjzhrc0000gn/T/com.microsoft.Word/WebArchiveCopyPasteTempFiles/page15image2232159744"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109F8A33" wp14:editId="0354E69C">
            <wp:extent cx="5690870" cy="3997960"/>
            <wp:effectExtent l="0" t="0" r="0" b="2540"/>
            <wp:docPr id="3" name="Picture 3" descr="page15image223215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5image22321597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0870" cy="399796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1B68672C"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16 </w:t>
      </w:r>
    </w:p>
    <w:p w14:paraId="0F4AD230"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2-r </w:t>
      </w:r>
    </w:p>
    <w:p w14:paraId="446E2EB0"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j. Create a relationship between the suppliers and the products table. To do this, left click and hold to drag and drop the primary field name of </w:t>
      </w:r>
      <w:proofErr w:type="spellStart"/>
      <w:r w:rsidRPr="00F7795D">
        <w:rPr>
          <w:rFonts w:ascii="ArialMT" w:eastAsia="Times New Roman" w:hAnsi="ArialMT" w:cs="Times New Roman"/>
        </w:rPr>
        <w:t>SupID</w:t>
      </w:r>
      <w:proofErr w:type="spellEnd"/>
      <w:r w:rsidRPr="00F7795D">
        <w:rPr>
          <w:rFonts w:ascii="ArialMT" w:eastAsia="Times New Roman" w:hAnsi="ArialMT" w:cs="Times New Roman"/>
        </w:rPr>
        <w:t xml:space="preserve"> in the suppliers table to the </w:t>
      </w:r>
      <w:proofErr w:type="spellStart"/>
      <w:r w:rsidRPr="00F7795D">
        <w:rPr>
          <w:rFonts w:ascii="ArialMT" w:eastAsia="Times New Roman" w:hAnsi="ArialMT" w:cs="Times New Roman"/>
        </w:rPr>
        <w:t>SupID</w:t>
      </w:r>
      <w:proofErr w:type="spellEnd"/>
      <w:r w:rsidRPr="00F7795D">
        <w:rPr>
          <w:rFonts w:ascii="ArialMT" w:eastAsia="Times New Roman" w:hAnsi="ArialMT" w:cs="Times New Roman"/>
        </w:rPr>
        <w:t xml:space="preserve"> field in the products table. This will open the edit relationships dialog box. Make sure you show </w:t>
      </w:r>
      <w:proofErr w:type="spellStart"/>
      <w:r w:rsidRPr="00F7795D">
        <w:rPr>
          <w:rFonts w:ascii="ArialMT" w:eastAsia="Times New Roman" w:hAnsi="ArialMT" w:cs="Times New Roman"/>
        </w:rPr>
        <w:t>SupID</w:t>
      </w:r>
      <w:proofErr w:type="spellEnd"/>
      <w:r w:rsidRPr="00F7795D">
        <w:rPr>
          <w:rFonts w:ascii="ArialMT" w:eastAsia="Times New Roman" w:hAnsi="ArialMT" w:cs="Times New Roman"/>
        </w:rPr>
        <w:t xml:space="preserve"> in both tables as shown in the dialog box below. Click the checkbox for the enforce referential integrity option. Click the create button on the dialog box. </w:t>
      </w:r>
    </w:p>
    <w:p w14:paraId="5201F911" w14:textId="679FE575"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"/var/folders/58/wbtj0t6924g_3cmq35gjzhrc0000gn/T/com.microsoft.Word/WebArchiveCopyPasteTempFiles/page16image2230015280"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53857C40" wp14:editId="47000A82">
            <wp:extent cx="5739130" cy="3783965"/>
            <wp:effectExtent l="0" t="0" r="1270" b="635"/>
            <wp:docPr id="2" name="Picture 2" descr="page16image223001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6image22300152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9130" cy="3783965"/>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30BCE6EE"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2-s </w:t>
      </w:r>
    </w:p>
    <w:p w14:paraId="59F40590"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k. When the dialog box closes, you will see the relationship. Create the remaining relationships by dragging the primary key from the parent table to the corresponding fields in the associative table, </w:t>
      </w:r>
      <w:proofErr w:type="spellStart"/>
      <w:r w:rsidRPr="00F7795D">
        <w:rPr>
          <w:rFonts w:ascii="ArialMT" w:eastAsia="Times New Roman" w:hAnsi="ArialMT" w:cs="Times New Roman"/>
        </w:rPr>
        <w:t>OrderLine</w:t>
      </w:r>
      <w:proofErr w:type="spellEnd"/>
      <w:r w:rsidRPr="00F7795D">
        <w:rPr>
          <w:rFonts w:ascii="ArialMT" w:eastAsia="Times New Roman" w:hAnsi="ArialMT" w:cs="Times New Roman"/>
        </w:rPr>
        <w:t xml:space="preserve">. Be sure to enforce referential integrity for all relationships, as this identifies the type of relationship for you. </w:t>
      </w:r>
    </w:p>
    <w:p w14:paraId="01863BA2"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17 </w:t>
      </w:r>
    </w:p>
    <w:p w14:paraId="15AA72EC" w14:textId="6B752DC1" w:rsidR="00F7795D" w:rsidRPr="00F7795D" w:rsidRDefault="00F7795D" w:rsidP="00F7795D">
      <w:pPr>
        <w:spacing w:after="0" w:line="240" w:lineRule="auto"/>
        <w:ind w:firstLine="0"/>
        <w:jc w:val="left"/>
        <w:rPr>
          <w:rFonts w:ascii="Times New Roman" w:eastAsia="Times New Roman" w:hAnsi="Times New Roman" w:cs="Times New Roman"/>
        </w:rPr>
      </w:pPr>
      <w:r w:rsidRPr="00F7795D">
        <w:rPr>
          <w:rFonts w:ascii="Times New Roman" w:eastAsia="Times New Roman" w:hAnsi="Times New Roman" w:cs="Times New Roman"/>
        </w:rPr>
        <w:lastRenderedPageBreak/>
        <w:fldChar w:fldCharType="begin"/>
      </w:r>
      <w:r w:rsidRPr="00F7795D">
        <w:rPr>
          <w:rFonts w:ascii="Times New Roman" w:eastAsia="Times New Roman" w:hAnsi="Times New Roman" w:cs="Times New Roman"/>
        </w:rPr>
        <w:instrText xml:space="preserve"> INCLUDEPICTURE "/var/folders/58/wbtj0t6924g_3cmq35gjzhrc0000gn/T/com.microsoft.Word/WebArchiveCopyPasteTempFiles/page17image2232192000" \* MERGEFORMATINET </w:instrText>
      </w:r>
      <w:r w:rsidRPr="00F7795D">
        <w:rPr>
          <w:rFonts w:ascii="Times New Roman" w:eastAsia="Times New Roman" w:hAnsi="Times New Roman" w:cs="Times New Roman"/>
        </w:rPr>
        <w:fldChar w:fldCharType="separate"/>
      </w:r>
      <w:r w:rsidRPr="00F7795D">
        <w:rPr>
          <w:rFonts w:ascii="Times New Roman" w:eastAsia="Times New Roman" w:hAnsi="Times New Roman" w:cs="Times New Roman"/>
          <w:noProof/>
        </w:rPr>
        <w:drawing>
          <wp:inline distT="0" distB="0" distL="0" distR="0" wp14:anchorId="42FC8628" wp14:editId="727E1EEC">
            <wp:extent cx="5739130" cy="4085590"/>
            <wp:effectExtent l="0" t="0" r="1270" b="3810"/>
            <wp:docPr id="1" name="Picture 1" descr="page17image22321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7image22321920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9130" cy="4085590"/>
                    </a:xfrm>
                    <a:prstGeom prst="rect">
                      <a:avLst/>
                    </a:prstGeom>
                    <a:noFill/>
                    <a:ln>
                      <a:noFill/>
                    </a:ln>
                  </pic:spPr>
                </pic:pic>
              </a:graphicData>
            </a:graphic>
          </wp:inline>
        </w:drawing>
      </w:r>
      <w:r w:rsidRPr="00F7795D">
        <w:rPr>
          <w:rFonts w:ascii="Times New Roman" w:eastAsia="Times New Roman" w:hAnsi="Times New Roman" w:cs="Times New Roman"/>
        </w:rPr>
        <w:fldChar w:fldCharType="end"/>
      </w:r>
    </w:p>
    <w:p w14:paraId="47077CA3"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Figure 2-t </w:t>
      </w:r>
    </w:p>
    <w:p w14:paraId="05454156"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 xml:space="preserve">l. Save the database by clicking the save icon or by using the file menu, save command. Close the relationship diagram by clicking on the close button. Close the database, and close Access. Congratulations on the successful creation of your database. </w:t>
      </w:r>
    </w:p>
    <w:p w14:paraId="4CE84061"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Calibri" w:eastAsia="Times New Roman" w:hAnsi="Calibri" w:cs="Calibri"/>
          <w:sz w:val="22"/>
          <w:szCs w:val="22"/>
        </w:rPr>
        <w:t xml:space="preserve">18 </w:t>
      </w:r>
    </w:p>
    <w:tbl>
      <w:tblPr>
        <w:tblW w:w="0" w:type="auto"/>
        <w:shd w:val="clear" w:color="auto" w:fill="D8E2EF"/>
        <w:tblCellMar>
          <w:top w:w="15" w:type="dxa"/>
          <w:left w:w="15" w:type="dxa"/>
          <w:bottom w:w="15" w:type="dxa"/>
          <w:right w:w="15" w:type="dxa"/>
        </w:tblCellMar>
        <w:tblLook w:val="04A0" w:firstRow="1" w:lastRow="0" w:firstColumn="1" w:lastColumn="0" w:noHBand="0" w:noVBand="1"/>
      </w:tblPr>
      <w:tblGrid>
        <w:gridCol w:w="36"/>
        <w:gridCol w:w="1551"/>
        <w:gridCol w:w="36"/>
      </w:tblGrid>
      <w:tr w:rsidR="00F7795D" w:rsidRPr="00F7795D" w14:paraId="49E3BD47" w14:textId="77777777" w:rsidTr="00F7795D">
        <w:tc>
          <w:tcPr>
            <w:tcW w:w="0" w:type="auto"/>
            <w:tcBorders>
              <w:top w:val="single" w:sz="4" w:space="0" w:color="000000"/>
              <w:left w:val="single" w:sz="2" w:space="0" w:color="auto"/>
              <w:bottom w:val="single" w:sz="4" w:space="0" w:color="000000"/>
              <w:right w:val="single" w:sz="2" w:space="0" w:color="auto"/>
            </w:tcBorders>
            <w:shd w:val="clear" w:color="auto" w:fill="FFFFFF"/>
            <w:vAlign w:val="center"/>
            <w:hideMark/>
          </w:tcPr>
          <w:p w14:paraId="04FAB5AA"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c>
          <w:tcPr>
            <w:tcW w:w="0" w:type="auto"/>
            <w:tcBorders>
              <w:top w:val="single" w:sz="4" w:space="0" w:color="000000"/>
              <w:left w:val="single" w:sz="2" w:space="0" w:color="auto"/>
              <w:bottom w:val="single" w:sz="4" w:space="0" w:color="000000"/>
              <w:right w:val="single" w:sz="2" w:space="0" w:color="auto"/>
            </w:tcBorders>
            <w:shd w:val="clear" w:color="auto" w:fill="D8E2EF"/>
            <w:vAlign w:val="center"/>
            <w:hideMark/>
          </w:tcPr>
          <w:p w14:paraId="2117E7DE"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End of Part B </w:t>
            </w:r>
          </w:p>
        </w:tc>
        <w:tc>
          <w:tcPr>
            <w:tcW w:w="0" w:type="auto"/>
            <w:tcBorders>
              <w:top w:val="single" w:sz="4" w:space="0" w:color="000000"/>
              <w:left w:val="single" w:sz="2" w:space="0" w:color="auto"/>
              <w:bottom w:val="single" w:sz="4" w:space="0" w:color="000000"/>
              <w:right w:val="single" w:sz="2" w:space="0" w:color="auto"/>
            </w:tcBorders>
            <w:shd w:val="clear" w:color="auto" w:fill="FFFFFF"/>
            <w:vAlign w:val="center"/>
            <w:hideMark/>
          </w:tcPr>
          <w:p w14:paraId="2D26F076"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r>
    </w:tbl>
    <w:p w14:paraId="40E1218A" w14:textId="77777777" w:rsidR="00F7795D" w:rsidRPr="00F7795D" w:rsidRDefault="00F7795D" w:rsidP="00F7795D">
      <w:pPr>
        <w:spacing w:after="0" w:line="240" w:lineRule="auto"/>
        <w:ind w:firstLine="0"/>
        <w:jc w:val="left"/>
        <w:rPr>
          <w:rFonts w:ascii="Times New Roman" w:eastAsia="Times New Roman" w:hAnsi="Times New Roman" w:cs="Times New Roman"/>
          <w:vanish/>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6"/>
        <w:gridCol w:w="9039"/>
        <w:gridCol w:w="155"/>
      </w:tblGrid>
      <w:tr w:rsidR="00F7795D" w:rsidRPr="00F7795D" w14:paraId="4136D1DD" w14:textId="77777777" w:rsidTr="00F7795D">
        <w:tc>
          <w:tcPr>
            <w:tcW w:w="0" w:type="auto"/>
            <w:tcBorders>
              <w:top w:val="single" w:sz="4" w:space="0" w:color="000000"/>
              <w:left w:val="single" w:sz="4" w:space="0" w:color="000000"/>
              <w:bottom w:val="single" w:sz="4" w:space="0" w:color="000000"/>
              <w:right w:val="single" w:sz="2" w:space="0" w:color="auto"/>
            </w:tcBorders>
            <w:shd w:val="clear" w:color="auto" w:fill="FFFFFF"/>
            <w:vAlign w:val="center"/>
            <w:hideMark/>
          </w:tcPr>
          <w:p w14:paraId="17D06F52"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c>
          <w:tcPr>
            <w:tcW w:w="0" w:type="auto"/>
            <w:tcBorders>
              <w:top w:val="single" w:sz="4" w:space="0" w:color="000000"/>
              <w:left w:val="single" w:sz="2" w:space="0" w:color="auto"/>
              <w:bottom w:val="single" w:sz="4" w:space="0" w:color="000000"/>
              <w:right w:val="single" w:sz="2" w:space="0" w:color="auto"/>
            </w:tcBorders>
            <w:shd w:val="clear" w:color="auto" w:fill="D8E2EF"/>
            <w:vAlign w:val="center"/>
            <w:hideMark/>
          </w:tcPr>
          <w:p w14:paraId="324B5B81"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Lab 2 Final Deliverables </w:t>
            </w:r>
          </w:p>
        </w:tc>
        <w:tc>
          <w:tcPr>
            <w:tcW w:w="0" w:type="auto"/>
            <w:tcBorders>
              <w:top w:val="single" w:sz="4" w:space="0" w:color="000000"/>
              <w:left w:val="single" w:sz="2" w:space="0" w:color="auto"/>
              <w:bottom w:val="single" w:sz="4" w:space="0" w:color="000000"/>
              <w:right w:val="single" w:sz="4" w:space="0" w:color="000000"/>
            </w:tcBorders>
            <w:shd w:val="clear" w:color="auto" w:fill="FFFFFF"/>
            <w:vAlign w:val="center"/>
            <w:hideMark/>
          </w:tcPr>
          <w:p w14:paraId="10023EFB" w14:textId="77777777" w:rsidR="00F7795D" w:rsidRPr="00F7795D" w:rsidRDefault="00F7795D" w:rsidP="00F7795D">
            <w:pPr>
              <w:spacing w:after="0" w:line="240" w:lineRule="auto"/>
              <w:ind w:firstLine="0"/>
              <w:jc w:val="left"/>
              <w:rPr>
                <w:rFonts w:ascii="Times New Roman" w:eastAsia="Times New Roman" w:hAnsi="Times New Roman" w:cs="Times New Roman"/>
              </w:rPr>
            </w:pPr>
          </w:p>
        </w:tc>
      </w:tr>
      <w:tr w:rsidR="00F7795D" w:rsidRPr="00F7795D" w14:paraId="7A2A67FF" w14:textId="77777777" w:rsidTr="00F7795D">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1DEB57"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a. YourNameLab2.vsdx(</w:t>
            </w:r>
            <w:proofErr w:type="spellStart"/>
            <w:r w:rsidRPr="00F7795D">
              <w:rPr>
                <w:rFonts w:ascii="ArialMT" w:eastAsia="Times New Roman" w:hAnsi="ArialMT" w:cs="Times New Roman"/>
              </w:rPr>
              <w:t>Visiodiagram</w:t>
            </w:r>
            <w:proofErr w:type="spellEnd"/>
            <w:r w:rsidRPr="00F7795D">
              <w:rPr>
                <w:rFonts w:ascii="ArialMT" w:eastAsia="Times New Roman" w:hAnsi="ArialMT" w:cs="Times New Roman"/>
              </w:rPr>
              <w:t xml:space="preserve">)—fromLab2PartA </w:t>
            </w:r>
          </w:p>
          <w:p w14:paraId="69DA6390"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MT" w:eastAsia="Times New Roman" w:hAnsi="ArialMT" w:cs="Times New Roman"/>
              </w:rPr>
              <w:t>b. YourNameLab2</w:t>
            </w:r>
            <w:proofErr w:type="gramStart"/>
            <w:r w:rsidRPr="00F7795D">
              <w:rPr>
                <w:rFonts w:ascii="ArialMT" w:eastAsia="Times New Roman" w:hAnsi="ArialMT" w:cs="Times New Roman"/>
              </w:rPr>
              <w:t>accdb(</w:t>
            </w:r>
            <w:proofErr w:type="spellStart"/>
            <w:proofErr w:type="gramEnd"/>
            <w:r w:rsidRPr="00F7795D">
              <w:rPr>
                <w:rFonts w:ascii="ArialMT" w:eastAsia="Times New Roman" w:hAnsi="ArialMT" w:cs="Times New Roman"/>
              </w:rPr>
              <w:t>Accessdatabase</w:t>
            </w:r>
            <w:proofErr w:type="spellEnd"/>
            <w:r w:rsidRPr="00F7795D">
              <w:rPr>
                <w:rFonts w:ascii="ArialMT" w:eastAsia="Times New Roman" w:hAnsi="ArialMT" w:cs="Times New Roman"/>
              </w:rPr>
              <w:t xml:space="preserve">)—fromLab2PartB Submit these files to the Week 2 Lab Assignment. </w:t>
            </w:r>
          </w:p>
        </w:tc>
      </w:tr>
      <w:tr w:rsidR="00F7795D" w:rsidRPr="00F7795D" w14:paraId="27587B58" w14:textId="77777777" w:rsidTr="00F7795D">
        <w:tc>
          <w:tcPr>
            <w:tcW w:w="0" w:type="auto"/>
            <w:gridSpan w:val="3"/>
            <w:tcBorders>
              <w:top w:val="single" w:sz="4" w:space="0" w:color="000000"/>
              <w:left w:val="single" w:sz="4" w:space="0" w:color="000000"/>
              <w:bottom w:val="single" w:sz="4" w:space="0" w:color="000000"/>
              <w:right w:val="single" w:sz="4" w:space="0" w:color="000000"/>
            </w:tcBorders>
            <w:shd w:val="clear" w:color="auto" w:fill="D8E2EF"/>
            <w:vAlign w:val="center"/>
            <w:hideMark/>
          </w:tcPr>
          <w:p w14:paraId="47E495ED" w14:textId="77777777" w:rsidR="00F7795D" w:rsidRPr="00F7795D" w:rsidRDefault="00F7795D" w:rsidP="00F7795D">
            <w:pPr>
              <w:spacing w:before="100" w:beforeAutospacing="1" w:after="100" w:afterAutospacing="1" w:line="240" w:lineRule="auto"/>
              <w:ind w:firstLine="0"/>
              <w:jc w:val="left"/>
              <w:rPr>
                <w:rFonts w:ascii="Times New Roman" w:eastAsia="Times New Roman" w:hAnsi="Times New Roman" w:cs="Times New Roman"/>
              </w:rPr>
            </w:pPr>
            <w:r w:rsidRPr="00F7795D">
              <w:rPr>
                <w:rFonts w:ascii="Arial" w:eastAsia="Times New Roman" w:hAnsi="Arial" w:cs="Arial"/>
                <w:b/>
                <w:bCs/>
              </w:rPr>
              <w:t xml:space="preserve">END OF LAB </w:t>
            </w:r>
          </w:p>
        </w:tc>
      </w:tr>
    </w:tbl>
    <w:p w14:paraId="19EE1A51" w14:textId="77777777" w:rsidR="00C7619B" w:rsidRDefault="00C7619B"/>
    <w:sectPr w:rsidR="00C7619B" w:rsidSect="00450F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74014"/>
    <w:multiLevelType w:val="multilevel"/>
    <w:tmpl w:val="FEDC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823EEB"/>
    <w:multiLevelType w:val="multilevel"/>
    <w:tmpl w:val="F8461A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B80A62"/>
    <w:multiLevelType w:val="multilevel"/>
    <w:tmpl w:val="06BA5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CE38BD"/>
    <w:multiLevelType w:val="multilevel"/>
    <w:tmpl w:val="AF76EE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95D"/>
    <w:rsid w:val="00450F8E"/>
    <w:rsid w:val="00C7619B"/>
    <w:rsid w:val="00DC4F94"/>
    <w:rsid w:val="00F7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7325AC"/>
  <w15:chartTrackingRefBased/>
  <w15:docId w15:val="{F2E48BE5-CF06-4F42-95B3-78A98C2DF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40" w:line="480" w:lineRule="auto"/>
        <w:ind w:firstLine="36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795D"/>
    <w:pPr>
      <w:spacing w:before="100" w:beforeAutospacing="1" w:after="100" w:afterAutospacing="1" w:line="240" w:lineRule="auto"/>
      <w:ind w:firstLine="0"/>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959213">
      <w:bodyDiv w:val="1"/>
      <w:marLeft w:val="0"/>
      <w:marRight w:val="0"/>
      <w:marTop w:val="0"/>
      <w:marBottom w:val="0"/>
      <w:divBdr>
        <w:top w:val="none" w:sz="0" w:space="0" w:color="auto"/>
        <w:left w:val="none" w:sz="0" w:space="0" w:color="auto"/>
        <w:bottom w:val="none" w:sz="0" w:space="0" w:color="auto"/>
        <w:right w:val="none" w:sz="0" w:space="0" w:color="auto"/>
      </w:divBdr>
      <w:divsChild>
        <w:div w:id="1532957669">
          <w:marLeft w:val="0"/>
          <w:marRight w:val="0"/>
          <w:marTop w:val="0"/>
          <w:marBottom w:val="0"/>
          <w:divBdr>
            <w:top w:val="none" w:sz="0" w:space="0" w:color="auto"/>
            <w:left w:val="none" w:sz="0" w:space="0" w:color="auto"/>
            <w:bottom w:val="none" w:sz="0" w:space="0" w:color="auto"/>
            <w:right w:val="none" w:sz="0" w:space="0" w:color="auto"/>
          </w:divBdr>
          <w:divsChild>
            <w:div w:id="1931964954">
              <w:marLeft w:val="0"/>
              <w:marRight w:val="0"/>
              <w:marTop w:val="0"/>
              <w:marBottom w:val="0"/>
              <w:divBdr>
                <w:top w:val="none" w:sz="0" w:space="0" w:color="auto"/>
                <w:left w:val="none" w:sz="0" w:space="0" w:color="auto"/>
                <w:bottom w:val="none" w:sz="0" w:space="0" w:color="auto"/>
                <w:right w:val="none" w:sz="0" w:space="0" w:color="auto"/>
              </w:divBdr>
              <w:divsChild>
                <w:div w:id="557329007">
                  <w:marLeft w:val="0"/>
                  <w:marRight w:val="0"/>
                  <w:marTop w:val="0"/>
                  <w:marBottom w:val="0"/>
                  <w:divBdr>
                    <w:top w:val="none" w:sz="0" w:space="0" w:color="auto"/>
                    <w:left w:val="none" w:sz="0" w:space="0" w:color="auto"/>
                    <w:bottom w:val="none" w:sz="0" w:space="0" w:color="auto"/>
                    <w:right w:val="none" w:sz="0" w:space="0" w:color="auto"/>
                  </w:divBdr>
                </w:div>
              </w:divsChild>
            </w:div>
            <w:div w:id="523206037">
              <w:marLeft w:val="0"/>
              <w:marRight w:val="0"/>
              <w:marTop w:val="0"/>
              <w:marBottom w:val="0"/>
              <w:divBdr>
                <w:top w:val="none" w:sz="0" w:space="0" w:color="auto"/>
                <w:left w:val="none" w:sz="0" w:space="0" w:color="auto"/>
                <w:bottom w:val="none" w:sz="0" w:space="0" w:color="auto"/>
                <w:right w:val="none" w:sz="0" w:space="0" w:color="auto"/>
              </w:divBdr>
              <w:divsChild>
                <w:div w:id="11410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96400">
          <w:marLeft w:val="0"/>
          <w:marRight w:val="0"/>
          <w:marTop w:val="0"/>
          <w:marBottom w:val="0"/>
          <w:divBdr>
            <w:top w:val="none" w:sz="0" w:space="0" w:color="auto"/>
            <w:left w:val="none" w:sz="0" w:space="0" w:color="auto"/>
            <w:bottom w:val="none" w:sz="0" w:space="0" w:color="auto"/>
            <w:right w:val="none" w:sz="0" w:space="0" w:color="auto"/>
          </w:divBdr>
          <w:divsChild>
            <w:div w:id="116143624">
              <w:marLeft w:val="0"/>
              <w:marRight w:val="0"/>
              <w:marTop w:val="0"/>
              <w:marBottom w:val="0"/>
              <w:divBdr>
                <w:top w:val="none" w:sz="0" w:space="0" w:color="auto"/>
                <w:left w:val="none" w:sz="0" w:space="0" w:color="auto"/>
                <w:bottom w:val="none" w:sz="0" w:space="0" w:color="auto"/>
                <w:right w:val="none" w:sz="0" w:space="0" w:color="auto"/>
              </w:divBdr>
              <w:divsChild>
                <w:div w:id="1274364308">
                  <w:marLeft w:val="0"/>
                  <w:marRight w:val="0"/>
                  <w:marTop w:val="0"/>
                  <w:marBottom w:val="0"/>
                  <w:divBdr>
                    <w:top w:val="none" w:sz="0" w:space="0" w:color="auto"/>
                    <w:left w:val="none" w:sz="0" w:space="0" w:color="auto"/>
                    <w:bottom w:val="none" w:sz="0" w:space="0" w:color="auto"/>
                    <w:right w:val="none" w:sz="0" w:space="0" w:color="auto"/>
                  </w:divBdr>
                </w:div>
                <w:div w:id="1409576008">
                  <w:marLeft w:val="0"/>
                  <w:marRight w:val="0"/>
                  <w:marTop w:val="0"/>
                  <w:marBottom w:val="0"/>
                  <w:divBdr>
                    <w:top w:val="none" w:sz="0" w:space="0" w:color="auto"/>
                    <w:left w:val="none" w:sz="0" w:space="0" w:color="auto"/>
                    <w:bottom w:val="none" w:sz="0" w:space="0" w:color="auto"/>
                    <w:right w:val="none" w:sz="0" w:space="0" w:color="auto"/>
                  </w:divBdr>
                </w:div>
                <w:div w:id="891112830">
                  <w:marLeft w:val="0"/>
                  <w:marRight w:val="0"/>
                  <w:marTop w:val="0"/>
                  <w:marBottom w:val="0"/>
                  <w:divBdr>
                    <w:top w:val="none" w:sz="0" w:space="0" w:color="auto"/>
                    <w:left w:val="none" w:sz="0" w:space="0" w:color="auto"/>
                    <w:bottom w:val="none" w:sz="0" w:space="0" w:color="auto"/>
                    <w:right w:val="none" w:sz="0" w:space="0" w:color="auto"/>
                  </w:divBdr>
                </w:div>
              </w:divsChild>
            </w:div>
            <w:div w:id="1449396046">
              <w:marLeft w:val="0"/>
              <w:marRight w:val="0"/>
              <w:marTop w:val="0"/>
              <w:marBottom w:val="0"/>
              <w:divBdr>
                <w:top w:val="none" w:sz="0" w:space="0" w:color="auto"/>
                <w:left w:val="none" w:sz="0" w:space="0" w:color="auto"/>
                <w:bottom w:val="none" w:sz="0" w:space="0" w:color="auto"/>
                <w:right w:val="none" w:sz="0" w:space="0" w:color="auto"/>
              </w:divBdr>
              <w:divsChild>
                <w:div w:id="2049528263">
                  <w:marLeft w:val="0"/>
                  <w:marRight w:val="0"/>
                  <w:marTop w:val="0"/>
                  <w:marBottom w:val="0"/>
                  <w:divBdr>
                    <w:top w:val="none" w:sz="0" w:space="0" w:color="auto"/>
                    <w:left w:val="none" w:sz="0" w:space="0" w:color="auto"/>
                    <w:bottom w:val="none" w:sz="0" w:space="0" w:color="auto"/>
                    <w:right w:val="none" w:sz="0" w:space="0" w:color="auto"/>
                  </w:divBdr>
                </w:div>
              </w:divsChild>
            </w:div>
            <w:div w:id="272635933">
              <w:marLeft w:val="0"/>
              <w:marRight w:val="0"/>
              <w:marTop w:val="0"/>
              <w:marBottom w:val="0"/>
              <w:divBdr>
                <w:top w:val="none" w:sz="0" w:space="0" w:color="auto"/>
                <w:left w:val="none" w:sz="0" w:space="0" w:color="auto"/>
                <w:bottom w:val="none" w:sz="0" w:space="0" w:color="auto"/>
                <w:right w:val="none" w:sz="0" w:space="0" w:color="auto"/>
              </w:divBdr>
              <w:divsChild>
                <w:div w:id="1175077699">
                  <w:marLeft w:val="0"/>
                  <w:marRight w:val="0"/>
                  <w:marTop w:val="0"/>
                  <w:marBottom w:val="0"/>
                  <w:divBdr>
                    <w:top w:val="none" w:sz="0" w:space="0" w:color="auto"/>
                    <w:left w:val="none" w:sz="0" w:space="0" w:color="auto"/>
                    <w:bottom w:val="none" w:sz="0" w:space="0" w:color="auto"/>
                    <w:right w:val="none" w:sz="0" w:space="0" w:color="auto"/>
                  </w:divBdr>
                </w:div>
              </w:divsChild>
            </w:div>
            <w:div w:id="527184739">
              <w:marLeft w:val="0"/>
              <w:marRight w:val="0"/>
              <w:marTop w:val="0"/>
              <w:marBottom w:val="0"/>
              <w:divBdr>
                <w:top w:val="none" w:sz="0" w:space="0" w:color="auto"/>
                <w:left w:val="none" w:sz="0" w:space="0" w:color="auto"/>
                <w:bottom w:val="none" w:sz="0" w:space="0" w:color="auto"/>
                <w:right w:val="none" w:sz="0" w:space="0" w:color="auto"/>
              </w:divBdr>
              <w:divsChild>
                <w:div w:id="519706720">
                  <w:marLeft w:val="0"/>
                  <w:marRight w:val="0"/>
                  <w:marTop w:val="0"/>
                  <w:marBottom w:val="0"/>
                  <w:divBdr>
                    <w:top w:val="none" w:sz="0" w:space="0" w:color="auto"/>
                    <w:left w:val="none" w:sz="0" w:space="0" w:color="auto"/>
                    <w:bottom w:val="none" w:sz="0" w:space="0" w:color="auto"/>
                    <w:right w:val="none" w:sz="0" w:space="0" w:color="auto"/>
                  </w:divBdr>
                </w:div>
              </w:divsChild>
            </w:div>
            <w:div w:id="944078319">
              <w:marLeft w:val="0"/>
              <w:marRight w:val="0"/>
              <w:marTop w:val="0"/>
              <w:marBottom w:val="0"/>
              <w:divBdr>
                <w:top w:val="none" w:sz="0" w:space="0" w:color="auto"/>
                <w:left w:val="none" w:sz="0" w:space="0" w:color="auto"/>
                <w:bottom w:val="none" w:sz="0" w:space="0" w:color="auto"/>
                <w:right w:val="none" w:sz="0" w:space="0" w:color="auto"/>
              </w:divBdr>
              <w:divsChild>
                <w:div w:id="1921868958">
                  <w:marLeft w:val="0"/>
                  <w:marRight w:val="0"/>
                  <w:marTop w:val="0"/>
                  <w:marBottom w:val="0"/>
                  <w:divBdr>
                    <w:top w:val="none" w:sz="0" w:space="0" w:color="auto"/>
                    <w:left w:val="none" w:sz="0" w:space="0" w:color="auto"/>
                    <w:bottom w:val="none" w:sz="0" w:space="0" w:color="auto"/>
                    <w:right w:val="none" w:sz="0" w:space="0" w:color="auto"/>
                  </w:divBdr>
                </w:div>
              </w:divsChild>
            </w:div>
            <w:div w:id="215892125">
              <w:marLeft w:val="0"/>
              <w:marRight w:val="0"/>
              <w:marTop w:val="0"/>
              <w:marBottom w:val="0"/>
              <w:divBdr>
                <w:top w:val="none" w:sz="0" w:space="0" w:color="auto"/>
                <w:left w:val="none" w:sz="0" w:space="0" w:color="auto"/>
                <w:bottom w:val="none" w:sz="0" w:space="0" w:color="auto"/>
                <w:right w:val="none" w:sz="0" w:space="0" w:color="auto"/>
              </w:divBdr>
              <w:divsChild>
                <w:div w:id="1902017702">
                  <w:marLeft w:val="0"/>
                  <w:marRight w:val="0"/>
                  <w:marTop w:val="0"/>
                  <w:marBottom w:val="0"/>
                  <w:divBdr>
                    <w:top w:val="none" w:sz="0" w:space="0" w:color="auto"/>
                    <w:left w:val="none" w:sz="0" w:space="0" w:color="auto"/>
                    <w:bottom w:val="none" w:sz="0" w:space="0" w:color="auto"/>
                    <w:right w:val="none" w:sz="0" w:space="0" w:color="auto"/>
                  </w:divBdr>
                </w:div>
              </w:divsChild>
            </w:div>
            <w:div w:id="146092746">
              <w:marLeft w:val="0"/>
              <w:marRight w:val="0"/>
              <w:marTop w:val="0"/>
              <w:marBottom w:val="0"/>
              <w:divBdr>
                <w:top w:val="none" w:sz="0" w:space="0" w:color="auto"/>
                <w:left w:val="none" w:sz="0" w:space="0" w:color="auto"/>
                <w:bottom w:val="none" w:sz="0" w:space="0" w:color="auto"/>
                <w:right w:val="none" w:sz="0" w:space="0" w:color="auto"/>
              </w:divBdr>
              <w:divsChild>
                <w:div w:id="14928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89130">
          <w:marLeft w:val="0"/>
          <w:marRight w:val="0"/>
          <w:marTop w:val="0"/>
          <w:marBottom w:val="0"/>
          <w:divBdr>
            <w:top w:val="none" w:sz="0" w:space="0" w:color="auto"/>
            <w:left w:val="none" w:sz="0" w:space="0" w:color="auto"/>
            <w:bottom w:val="none" w:sz="0" w:space="0" w:color="auto"/>
            <w:right w:val="none" w:sz="0" w:space="0" w:color="auto"/>
          </w:divBdr>
          <w:divsChild>
            <w:div w:id="1600135442">
              <w:marLeft w:val="0"/>
              <w:marRight w:val="0"/>
              <w:marTop w:val="0"/>
              <w:marBottom w:val="0"/>
              <w:divBdr>
                <w:top w:val="none" w:sz="0" w:space="0" w:color="auto"/>
                <w:left w:val="none" w:sz="0" w:space="0" w:color="auto"/>
                <w:bottom w:val="none" w:sz="0" w:space="0" w:color="auto"/>
                <w:right w:val="none" w:sz="0" w:space="0" w:color="auto"/>
              </w:divBdr>
              <w:divsChild>
                <w:div w:id="367099381">
                  <w:marLeft w:val="0"/>
                  <w:marRight w:val="0"/>
                  <w:marTop w:val="0"/>
                  <w:marBottom w:val="0"/>
                  <w:divBdr>
                    <w:top w:val="none" w:sz="0" w:space="0" w:color="auto"/>
                    <w:left w:val="none" w:sz="0" w:space="0" w:color="auto"/>
                    <w:bottom w:val="none" w:sz="0" w:space="0" w:color="auto"/>
                    <w:right w:val="none" w:sz="0" w:space="0" w:color="auto"/>
                  </w:divBdr>
                </w:div>
              </w:divsChild>
            </w:div>
            <w:div w:id="1095907470">
              <w:marLeft w:val="0"/>
              <w:marRight w:val="0"/>
              <w:marTop w:val="0"/>
              <w:marBottom w:val="0"/>
              <w:divBdr>
                <w:top w:val="none" w:sz="0" w:space="0" w:color="auto"/>
                <w:left w:val="none" w:sz="0" w:space="0" w:color="auto"/>
                <w:bottom w:val="none" w:sz="0" w:space="0" w:color="auto"/>
                <w:right w:val="none" w:sz="0" w:space="0" w:color="auto"/>
              </w:divBdr>
              <w:divsChild>
                <w:div w:id="1225264371">
                  <w:marLeft w:val="0"/>
                  <w:marRight w:val="0"/>
                  <w:marTop w:val="0"/>
                  <w:marBottom w:val="0"/>
                  <w:divBdr>
                    <w:top w:val="none" w:sz="0" w:space="0" w:color="auto"/>
                    <w:left w:val="none" w:sz="0" w:space="0" w:color="auto"/>
                    <w:bottom w:val="none" w:sz="0" w:space="0" w:color="auto"/>
                    <w:right w:val="none" w:sz="0" w:space="0" w:color="auto"/>
                  </w:divBdr>
                  <w:divsChild>
                    <w:div w:id="10020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3178">
          <w:marLeft w:val="0"/>
          <w:marRight w:val="0"/>
          <w:marTop w:val="0"/>
          <w:marBottom w:val="0"/>
          <w:divBdr>
            <w:top w:val="none" w:sz="0" w:space="0" w:color="auto"/>
            <w:left w:val="none" w:sz="0" w:space="0" w:color="auto"/>
            <w:bottom w:val="none" w:sz="0" w:space="0" w:color="auto"/>
            <w:right w:val="none" w:sz="0" w:space="0" w:color="auto"/>
          </w:divBdr>
          <w:divsChild>
            <w:div w:id="763375974">
              <w:marLeft w:val="0"/>
              <w:marRight w:val="0"/>
              <w:marTop w:val="0"/>
              <w:marBottom w:val="0"/>
              <w:divBdr>
                <w:top w:val="none" w:sz="0" w:space="0" w:color="auto"/>
                <w:left w:val="none" w:sz="0" w:space="0" w:color="auto"/>
                <w:bottom w:val="none" w:sz="0" w:space="0" w:color="auto"/>
                <w:right w:val="none" w:sz="0" w:space="0" w:color="auto"/>
              </w:divBdr>
              <w:divsChild>
                <w:div w:id="2125423077">
                  <w:marLeft w:val="0"/>
                  <w:marRight w:val="0"/>
                  <w:marTop w:val="0"/>
                  <w:marBottom w:val="0"/>
                  <w:divBdr>
                    <w:top w:val="none" w:sz="0" w:space="0" w:color="auto"/>
                    <w:left w:val="none" w:sz="0" w:space="0" w:color="auto"/>
                    <w:bottom w:val="none" w:sz="0" w:space="0" w:color="auto"/>
                    <w:right w:val="none" w:sz="0" w:space="0" w:color="auto"/>
                  </w:divBdr>
                </w:div>
              </w:divsChild>
            </w:div>
            <w:div w:id="857550901">
              <w:marLeft w:val="0"/>
              <w:marRight w:val="0"/>
              <w:marTop w:val="0"/>
              <w:marBottom w:val="0"/>
              <w:divBdr>
                <w:top w:val="none" w:sz="0" w:space="0" w:color="auto"/>
                <w:left w:val="none" w:sz="0" w:space="0" w:color="auto"/>
                <w:bottom w:val="none" w:sz="0" w:space="0" w:color="auto"/>
                <w:right w:val="none" w:sz="0" w:space="0" w:color="auto"/>
              </w:divBdr>
              <w:divsChild>
                <w:div w:id="889073462">
                  <w:marLeft w:val="0"/>
                  <w:marRight w:val="0"/>
                  <w:marTop w:val="0"/>
                  <w:marBottom w:val="0"/>
                  <w:divBdr>
                    <w:top w:val="none" w:sz="0" w:space="0" w:color="auto"/>
                    <w:left w:val="none" w:sz="0" w:space="0" w:color="auto"/>
                    <w:bottom w:val="none" w:sz="0" w:space="0" w:color="auto"/>
                    <w:right w:val="none" w:sz="0" w:space="0" w:color="auto"/>
                  </w:divBdr>
                  <w:divsChild>
                    <w:div w:id="7337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09708">
          <w:marLeft w:val="0"/>
          <w:marRight w:val="0"/>
          <w:marTop w:val="0"/>
          <w:marBottom w:val="0"/>
          <w:divBdr>
            <w:top w:val="none" w:sz="0" w:space="0" w:color="auto"/>
            <w:left w:val="none" w:sz="0" w:space="0" w:color="auto"/>
            <w:bottom w:val="none" w:sz="0" w:space="0" w:color="auto"/>
            <w:right w:val="none" w:sz="0" w:space="0" w:color="auto"/>
          </w:divBdr>
          <w:divsChild>
            <w:div w:id="1779762148">
              <w:marLeft w:val="0"/>
              <w:marRight w:val="0"/>
              <w:marTop w:val="0"/>
              <w:marBottom w:val="0"/>
              <w:divBdr>
                <w:top w:val="none" w:sz="0" w:space="0" w:color="auto"/>
                <w:left w:val="none" w:sz="0" w:space="0" w:color="auto"/>
                <w:bottom w:val="none" w:sz="0" w:space="0" w:color="auto"/>
                <w:right w:val="none" w:sz="0" w:space="0" w:color="auto"/>
              </w:divBdr>
              <w:divsChild>
                <w:div w:id="510608218">
                  <w:marLeft w:val="0"/>
                  <w:marRight w:val="0"/>
                  <w:marTop w:val="0"/>
                  <w:marBottom w:val="0"/>
                  <w:divBdr>
                    <w:top w:val="none" w:sz="0" w:space="0" w:color="auto"/>
                    <w:left w:val="none" w:sz="0" w:space="0" w:color="auto"/>
                    <w:bottom w:val="none" w:sz="0" w:space="0" w:color="auto"/>
                    <w:right w:val="none" w:sz="0" w:space="0" w:color="auto"/>
                  </w:divBdr>
                </w:div>
              </w:divsChild>
            </w:div>
            <w:div w:id="878854554">
              <w:marLeft w:val="0"/>
              <w:marRight w:val="0"/>
              <w:marTop w:val="0"/>
              <w:marBottom w:val="0"/>
              <w:divBdr>
                <w:top w:val="none" w:sz="0" w:space="0" w:color="auto"/>
                <w:left w:val="none" w:sz="0" w:space="0" w:color="auto"/>
                <w:bottom w:val="none" w:sz="0" w:space="0" w:color="auto"/>
                <w:right w:val="none" w:sz="0" w:space="0" w:color="auto"/>
              </w:divBdr>
              <w:divsChild>
                <w:div w:id="1591154561">
                  <w:marLeft w:val="0"/>
                  <w:marRight w:val="0"/>
                  <w:marTop w:val="0"/>
                  <w:marBottom w:val="0"/>
                  <w:divBdr>
                    <w:top w:val="none" w:sz="0" w:space="0" w:color="auto"/>
                    <w:left w:val="none" w:sz="0" w:space="0" w:color="auto"/>
                    <w:bottom w:val="none" w:sz="0" w:space="0" w:color="auto"/>
                    <w:right w:val="none" w:sz="0" w:space="0" w:color="auto"/>
                  </w:divBdr>
                  <w:divsChild>
                    <w:div w:id="124761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0504">
          <w:marLeft w:val="0"/>
          <w:marRight w:val="0"/>
          <w:marTop w:val="0"/>
          <w:marBottom w:val="0"/>
          <w:divBdr>
            <w:top w:val="none" w:sz="0" w:space="0" w:color="auto"/>
            <w:left w:val="none" w:sz="0" w:space="0" w:color="auto"/>
            <w:bottom w:val="none" w:sz="0" w:space="0" w:color="auto"/>
            <w:right w:val="none" w:sz="0" w:space="0" w:color="auto"/>
          </w:divBdr>
          <w:divsChild>
            <w:div w:id="1597715842">
              <w:marLeft w:val="0"/>
              <w:marRight w:val="0"/>
              <w:marTop w:val="0"/>
              <w:marBottom w:val="0"/>
              <w:divBdr>
                <w:top w:val="none" w:sz="0" w:space="0" w:color="auto"/>
                <w:left w:val="none" w:sz="0" w:space="0" w:color="auto"/>
                <w:bottom w:val="none" w:sz="0" w:space="0" w:color="auto"/>
                <w:right w:val="none" w:sz="0" w:space="0" w:color="auto"/>
              </w:divBdr>
              <w:divsChild>
                <w:div w:id="1071582525">
                  <w:marLeft w:val="0"/>
                  <w:marRight w:val="0"/>
                  <w:marTop w:val="0"/>
                  <w:marBottom w:val="0"/>
                  <w:divBdr>
                    <w:top w:val="none" w:sz="0" w:space="0" w:color="auto"/>
                    <w:left w:val="none" w:sz="0" w:space="0" w:color="auto"/>
                    <w:bottom w:val="none" w:sz="0" w:space="0" w:color="auto"/>
                    <w:right w:val="none" w:sz="0" w:space="0" w:color="auto"/>
                  </w:divBdr>
                </w:div>
              </w:divsChild>
            </w:div>
            <w:div w:id="1023169796">
              <w:marLeft w:val="0"/>
              <w:marRight w:val="0"/>
              <w:marTop w:val="0"/>
              <w:marBottom w:val="0"/>
              <w:divBdr>
                <w:top w:val="none" w:sz="0" w:space="0" w:color="auto"/>
                <w:left w:val="none" w:sz="0" w:space="0" w:color="auto"/>
                <w:bottom w:val="none" w:sz="0" w:space="0" w:color="auto"/>
                <w:right w:val="none" w:sz="0" w:space="0" w:color="auto"/>
              </w:divBdr>
              <w:divsChild>
                <w:div w:id="1446533401">
                  <w:marLeft w:val="0"/>
                  <w:marRight w:val="0"/>
                  <w:marTop w:val="0"/>
                  <w:marBottom w:val="0"/>
                  <w:divBdr>
                    <w:top w:val="none" w:sz="0" w:space="0" w:color="auto"/>
                    <w:left w:val="none" w:sz="0" w:space="0" w:color="auto"/>
                    <w:bottom w:val="none" w:sz="0" w:space="0" w:color="auto"/>
                    <w:right w:val="none" w:sz="0" w:space="0" w:color="auto"/>
                  </w:divBdr>
                </w:div>
              </w:divsChild>
            </w:div>
            <w:div w:id="1545219019">
              <w:marLeft w:val="0"/>
              <w:marRight w:val="0"/>
              <w:marTop w:val="0"/>
              <w:marBottom w:val="0"/>
              <w:divBdr>
                <w:top w:val="none" w:sz="0" w:space="0" w:color="auto"/>
                <w:left w:val="none" w:sz="0" w:space="0" w:color="auto"/>
                <w:bottom w:val="none" w:sz="0" w:space="0" w:color="auto"/>
                <w:right w:val="none" w:sz="0" w:space="0" w:color="auto"/>
              </w:divBdr>
              <w:divsChild>
                <w:div w:id="569928730">
                  <w:marLeft w:val="0"/>
                  <w:marRight w:val="0"/>
                  <w:marTop w:val="0"/>
                  <w:marBottom w:val="0"/>
                  <w:divBdr>
                    <w:top w:val="none" w:sz="0" w:space="0" w:color="auto"/>
                    <w:left w:val="none" w:sz="0" w:space="0" w:color="auto"/>
                    <w:bottom w:val="none" w:sz="0" w:space="0" w:color="auto"/>
                    <w:right w:val="none" w:sz="0" w:space="0" w:color="auto"/>
                  </w:divBdr>
                </w:div>
              </w:divsChild>
            </w:div>
            <w:div w:id="1922907566">
              <w:marLeft w:val="0"/>
              <w:marRight w:val="0"/>
              <w:marTop w:val="0"/>
              <w:marBottom w:val="0"/>
              <w:divBdr>
                <w:top w:val="none" w:sz="0" w:space="0" w:color="auto"/>
                <w:left w:val="none" w:sz="0" w:space="0" w:color="auto"/>
                <w:bottom w:val="none" w:sz="0" w:space="0" w:color="auto"/>
                <w:right w:val="none" w:sz="0" w:space="0" w:color="auto"/>
              </w:divBdr>
              <w:divsChild>
                <w:div w:id="786779988">
                  <w:marLeft w:val="0"/>
                  <w:marRight w:val="0"/>
                  <w:marTop w:val="0"/>
                  <w:marBottom w:val="0"/>
                  <w:divBdr>
                    <w:top w:val="none" w:sz="0" w:space="0" w:color="auto"/>
                    <w:left w:val="none" w:sz="0" w:space="0" w:color="auto"/>
                    <w:bottom w:val="none" w:sz="0" w:space="0" w:color="auto"/>
                    <w:right w:val="none" w:sz="0" w:space="0" w:color="auto"/>
                  </w:divBdr>
                </w:div>
              </w:divsChild>
            </w:div>
            <w:div w:id="1593930784">
              <w:marLeft w:val="0"/>
              <w:marRight w:val="0"/>
              <w:marTop w:val="0"/>
              <w:marBottom w:val="0"/>
              <w:divBdr>
                <w:top w:val="none" w:sz="0" w:space="0" w:color="auto"/>
                <w:left w:val="none" w:sz="0" w:space="0" w:color="auto"/>
                <w:bottom w:val="none" w:sz="0" w:space="0" w:color="auto"/>
                <w:right w:val="none" w:sz="0" w:space="0" w:color="auto"/>
              </w:divBdr>
              <w:divsChild>
                <w:div w:id="1637181216">
                  <w:marLeft w:val="0"/>
                  <w:marRight w:val="0"/>
                  <w:marTop w:val="0"/>
                  <w:marBottom w:val="0"/>
                  <w:divBdr>
                    <w:top w:val="none" w:sz="0" w:space="0" w:color="auto"/>
                    <w:left w:val="none" w:sz="0" w:space="0" w:color="auto"/>
                    <w:bottom w:val="none" w:sz="0" w:space="0" w:color="auto"/>
                    <w:right w:val="none" w:sz="0" w:space="0" w:color="auto"/>
                  </w:divBdr>
                </w:div>
              </w:divsChild>
            </w:div>
            <w:div w:id="1375276282">
              <w:marLeft w:val="0"/>
              <w:marRight w:val="0"/>
              <w:marTop w:val="0"/>
              <w:marBottom w:val="0"/>
              <w:divBdr>
                <w:top w:val="none" w:sz="0" w:space="0" w:color="auto"/>
                <w:left w:val="none" w:sz="0" w:space="0" w:color="auto"/>
                <w:bottom w:val="none" w:sz="0" w:space="0" w:color="auto"/>
                <w:right w:val="none" w:sz="0" w:space="0" w:color="auto"/>
              </w:divBdr>
              <w:divsChild>
                <w:div w:id="497812849">
                  <w:marLeft w:val="0"/>
                  <w:marRight w:val="0"/>
                  <w:marTop w:val="0"/>
                  <w:marBottom w:val="0"/>
                  <w:divBdr>
                    <w:top w:val="none" w:sz="0" w:space="0" w:color="auto"/>
                    <w:left w:val="none" w:sz="0" w:space="0" w:color="auto"/>
                    <w:bottom w:val="none" w:sz="0" w:space="0" w:color="auto"/>
                    <w:right w:val="none" w:sz="0" w:space="0" w:color="auto"/>
                  </w:divBdr>
                </w:div>
              </w:divsChild>
            </w:div>
            <w:div w:id="1788311806">
              <w:marLeft w:val="0"/>
              <w:marRight w:val="0"/>
              <w:marTop w:val="0"/>
              <w:marBottom w:val="0"/>
              <w:divBdr>
                <w:top w:val="none" w:sz="0" w:space="0" w:color="auto"/>
                <w:left w:val="none" w:sz="0" w:space="0" w:color="auto"/>
                <w:bottom w:val="none" w:sz="0" w:space="0" w:color="auto"/>
                <w:right w:val="none" w:sz="0" w:space="0" w:color="auto"/>
              </w:divBdr>
              <w:divsChild>
                <w:div w:id="20762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32944">
          <w:marLeft w:val="0"/>
          <w:marRight w:val="0"/>
          <w:marTop w:val="0"/>
          <w:marBottom w:val="0"/>
          <w:divBdr>
            <w:top w:val="none" w:sz="0" w:space="0" w:color="auto"/>
            <w:left w:val="none" w:sz="0" w:space="0" w:color="auto"/>
            <w:bottom w:val="none" w:sz="0" w:space="0" w:color="auto"/>
            <w:right w:val="none" w:sz="0" w:space="0" w:color="auto"/>
          </w:divBdr>
          <w:divsChild>
            <w:div w:id="1015423257">
              <w:marLeft w:val="0"/>
              <w:marRight w:val="0"/>
              <w:marTop w:val="0"/>
              <w:marBottom w:val="0"/>
              <w:divBdr>
                <w:top w:val="none" w:sz="0" w:space="0" w:color="auto"/>
                <w:left w:val="none" w:sz="0" w:space="0" w:color="auto"/>
                <w:bottom w:val="none" w:sz="0" w:space="0" w:color="auto"/>
                <w:right w:val="none" w:sz="0" w:space="0" w:color="auto"/>
              </w:divBdr>
              <w:divsChild>
                <w:div w:id="1437366088">
                  <w:marLeft w:val="0"/>
                  <w:marRight w:val="0"/>
                  <w:marTop w:val="0"/>
                  <w:marBottom w:val="0"/>
                  <w:divBdr>
                    <w:top w:val="none" w:sz="0" w:space="0" w:color="auto"/>
                    <w:left w:val="none" w:sz="0" w:space="0" w:color="auto"/>
                    <w:bottom w:val="none" w:sz="0" w:space="0" w:color="auto"/>
                    <w:right w:val="none" w:sz="0" w:space="0" w:color="auto"/>
                  </w:divBdr>
                </w:div>
              </w:divsChild>
            </w:div>
            <w:div w:id="2081520390">
              <w:marLeft w:val="0"/>
              <w:marRight w:val="0"/>
              <w:marTop w:val="0"/>
              <w:marBottom w:val="0"/>
              <w:divBdr>
                <w:top w:val="none" w:sz="0" w:space="0" w:color="auto"/>
                <w:left w:val="none" w:sz="0" w:space="0" w:color="auto"/>
                <w:bottom w:val="none" w:sz="0" w:space="0" w:color="auto"/>
                <w:right w:val="none" w:sz="0" w:space="0" w:color="auto"/>
              </w:divBdr>
              <w:divsChild>
                <w:div w:id="1182935613">
                  <w:marLeft w:val="0"/>
                  <w:marRight w:val="0"/>
                  <w:marTop w:val="0"/>
                  <w:marBottom w:val="0"/>
                  <w:divBdr>
                    <w:top w:val="none" w:sz="0" w:space="0" w:color="auto"/>
                    <w:left w:val="none" w:sz="0" w:space="0" w:color="auto"/>
                    <w:bottom w:val="none" w:sz="0" w:space="0" w:color="auto"/>
                    <w:right w:val="none" w:sz="0" w:space="0" w:color="auto"/>
                  </w:divBdr>
                </w:div>
              </w:divsChild>
            </w:div>
            <w:div w:id="667826822">
              <w:marLeft w:val="0"/>
              <w:marRight w:val="0"/>
              <w:marTop w:val="0"/>
              <w:marBottom w:val="0"/>
              <w:divBdr>
                <w:top w:val="none" w:sz="0" w:space="0" w:color="auto"/>
                <w:left w:val="none" w:sz="0" w:space="0" w:color="auto"/>
                <w:bottom w:val="none" w:sz="0" w:space="0" w:color="auto"/>
                <w:right w:val="none" w:sz="0" w:space="0" w:color="auto"/>
              </w:divBdr>
              <w:divsChild>
                <w:div w:id="1062368148">
                  <w:marLeft w:val="0"/>
                  <w:marRight w:val="0"/>
                  <w:marTop w:val="0"/>
                  <w:marBottom w:val="0"/>
                  <w:divBdr>
                    <w:top w:val="none" w:sz="0" w:space="0" w:color="auto"/>
                    <w:left w:val="none" w:sz="0" w:space="0" w:color="auto"/>
                    <w:bottom w:val="none" w:sz="0" w:space="0" w:color="auto"/>
                    <w:right w:val="none" w:sz="0" w:space="0" w:color="auto"/>
                  </w:divBdr>
                </w:div>
              </w:divsChild>
            </w:div>
            <w:div w:id="78721305">
              <w:marLeft w:val="0"/>
              <w:marRight w:val="0"/>
              <w:marTop w:val="0"/>
              <w:marBottom w:val="0"/>
              <w:divBdr>
                <w:top w:val="none" w:sz="0" w:space="0" w:color="auto"/>
                <w:left w:val="none" w:sz="0" w:space="0" w:color="auto"/>
                <w:bottom w:val="none" w:sz="0" w:space="0" w:color="auto"/>
                <w:right w:val="none" w:sz="0" w:space="0" w:color="auto"/>
              </w:divBdr>
              <w:divsChild>
                <w:div w:id="1056275578">
                  <w:marLeft w:val="0"/>
                  <w:marRight w:val="0"/>
                  <w:marTop w:val="0"/>
                  <w:marBottom w:val="0"/>
                  <w:divBdr>
                    <w:top w:val="none" w:sz="0" w:space="0" w:color="auto"/>
                    <w:left w:val="none" w:sz="0" w:space="0" w:color="auto"/>
                    <w:bottom w:val="none" w:sz="0" w:space="0" w:color="auto"/>
                    <w:right w:val="none" w:sz="0" w:space="0" w:color="auto"/>
                  </w:divBdr>
                </w:div>
              </w:divsChild>
            </w:div>
            <w:div w:id="1525511225">
              <w:marLeft w:val="0"/>
              <w:marRight w:val="0"/>
              <w:marTop w:val="0"/>
              <w:marBottom w:val="0"/>
              <w:divBdr>
                <w:top w:val="none" w:sz="0" w:space="0" w:color="auto"/>
                <w:left w:val="none" w:sz="0" w:space="0" w:color="auto"/>
                <w:bottom w:val="none" w:sz="0" w:space="0" w:color="auto"/>
                <w:right w:val="none" w:sz="0" w:space="0" w:color="auto"/>
              </w:divBdr>
              <w:divsChild>
                <w:div w:id="500236544">
                  <w:marLeft w:val="0"/>
                  <w:marRight w:val="0"/>
                  <w:marTop w:val="0"/>
                  <w:marBottom w:val="0"/>
                  <w:divBdr>
                    <w:top w:val="none" w:sz="0" w:space="0" w:color="auto"/>
                    <w:left w:val="none" w:sz="0" w:space="0" w:color="auto"/>
                    <w:bottom w:val="none" w:sz="0" w:space="0" w:color="auto"/>
                    <w:right w:val="none" w:sz="0" w:space="0" w:color="auto"/>
                  </w:divBdr>
                </w:div>
              </w:divsChild>
            </w:div>
            <w:div w:id="1560089141">
              <w:marLeft w:val="0"/>
              <w:marRight w:val="0"/>
              <w:marTop w:val="0"/>
              <w:marBottom w:val="0"/>
              <w:divBdr>
                <w:top w:val="none" w:sz="0" w:space="0" w:color="auto"/>
                <w:left w:val="none" w:sz="0" w:space="0" w:color="auto"/>
                <w:bottom w:val="none" w:sz="0" w:space="0" w:color="auto"/>
                <w:right w:val="none" w:sz="0" w:space="0" w:color="auto"/>
              </w:divBdr>
              <w:divsChild>
                <w:div w:id="1514690689">
                  <w:marLeft w:val="0"/>
                  <w:marRight w:val="0"/>
                  <w:marTop w:val="0"/>
                  <w:marBottom w:val="0"/>
                  <w:divBdr>
                    <w:top w:val="none" w:sz="0" w:space="0" w:color="auto"/>
                    <w:left w:val="none" w:sz="0" w:space="0" w:color="auto"/>
                    <w:bottom w:val="none" w:sz="0" w:space="0" w:color="auto"/>
                    <w:right w:val="none" w:sz="0" w:space="0" w:color="auto"/>
                  </w:divBdr>
                </w:div>
              </w:divsChild>
            </w:div>
            <w:div w:id="951087419">
              <w:marLeft w:val="0"/>
              <w:marRight w:val="0"/>
              <w:marTop w:val="0"/>
              <w:marBottom w:val="0"/>
              <w:divBdr>
                <w:top w:val="none" w:sz="0" w:space="0" w:color="auto"/>
                <w:left w:val="none" w:sz="0" w:space="0" w:color="auto"/>
                <w:bottom w:val="none" w:sz="0" w:space="0" w:color="auto"/>
                <w:right w:val="none" w:sz="0" w:space="0" w:color="auto"/>
              </w:divBdr>
              <w:divsChild>
                <w:div w:id="278336148">
                  <w:marLeft w:val="0"/>
                  <w:marRight w:val="0"/>
                  <w:marTop w:val="0"/>
                  <w:marBottom w:val="0"/>
                  <w:divBdr>
                    <w:top w:val="none" w:sz="0" w:space="0" w:color="auto"/>
                    <w:left w:val="none" w:sz="0" w:space="0" w:color="auto"/>
                    <w:bottom w:val="none" w:sz="0" w:space="0" w:color="auto"/>
                    <w:right w:val="none" w:sz="0" w:space="0" w:color="auto"/>
                  </w:divBdr>
                </w:div>
              </w:divsChild>
            </w:div>
            <w:div w:id="1829056655">
              <w:marLeft w:val="0"/>
              <w:marRight w:val="0"/>
              <w:marTop w:val="0"/>
              <w:marBottom w:val="0"/>
              <w:divBdr>
                <w:top w:val="none" w:sz="0" w:space="0" w:color="auto"/>
                <w:left w:val="none" w:sz="0" w:space="0" w:color="auto"/>
                <w:bottom w:val="none" w:sz="0" w:space="0" w:color="auto"/>
                <w:right w:val="none" w:sz="0" w:space="0" w:color="auto"/>
              </w:divBdr>
              <w:divsChild>
                <w:div w:id="2988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8771">
          <w:marLeft w:val="0"/>
          <w:marRight w:val="0"/>
          <w:marTop w:val="0"/>
          <w:marBottom w:val="0"/>
          <w:divBdr>
            <w:top w:val="none" w:sz="0" w:space="0" w:color="auto"/>
            <w:left w:val="none" w:sz="0" w:space="0" w:color="auto"/>
            <w:bottom w:val="none" w:sz="0" w:space="0" w:color="auto"/>
            <w:right w:val="none" w:sz="0" w:space="0" w:color="auto"/>
          </w:divBdr>
          <w:divsChild>
            <w:div w:id="1593127229">
              <w:marLeft w:val="0"/>
              <w:marRight w:val="0"/>
              <w:marTop w:val="0"/>
              <w:marBottom w:val="0"/>
              <w:divBdr>
                <w:top w:val="none" w:sz="0" w:space="0" w:color="auto"/>
                <w:left w:val="none" w:sz="0" w:space="0" w:color="auto"/>
                <w:bottom w:val="none" w:sz="0" w:space="0" w:color="auto"/>
                <w:right w:val="none" w:sz="0" w:space="0" w:color="auto"/>
              </w:divBdr>
              <w:divsChild>
                <w:div w:id="647243314">
                  <w:marLeft w:val="0"/>
                  <w:marRight w:val="0"/>
                  <w:marTop w:val="0"/>
                  <w:marBottom w:val="0"/>
                  <w:divBdr>
                    <w:top w:val="none" w:sz="0" w:space="0" w:color="auto"/>
                    <w:left w:val="none" w:sz="0" w:space="0" w:color="auto"/>
                    <w:bottom w:val="none" w:sz="0" w:space="0" w:color="auto"/>
                    <w:right w:val="none" w:sz="0" w:space="0" w:color="auto"/>
                  </w:divBdr>
                </w:div>
              </w:divsChild>
            </w:div>
            <w:div w:id="854659723">
              <w:marLeft w:val="0"/>
              <w:marRight w:val="0"/>
              <w:marTop w:val="0"/>
              <w:marBottom w:val="0"/>
              <w:divBdr>
                <w:top w:val="none" w:sz="0" w:space="0" w:color="auto"/>
                <w:left w:val="none" w:sz="0" w:space="0" w:color="auto"/>
                <w:bottom w:val="none" w:sz="0" w:space="0" w:color="auto"/>
                <w:right w:val="none" w:sz="0" w:space="0" w:color="auto"/>
              </w:divBdr>
              <w:divsChild>
                <w:div w:id="313728383">
                  <w:marLeft w:val="0"/>
                  <w:marRight w:val="0"/>
                  <w:marTop w:val="0"/>
                  <w:marBottom w:val="0"/>
                  <w:divBdr>
                    <w:top w:val="none" w:sz="0" w:space="0" w:color="auto"/>
                    <w:left w:val="none" w:sz="0" w:space="0" w:color="auto"/>
                    <w:bottom w:val="none" w:sz="0" w:space="0" w:color="auto"/>
                    <w:right w:val="none" w:sz="0" w:space="0" w:color="auto"/>
                  </w:divBdr>
                </w:div>
              </w:divsChild>
            </w:div>
            <w:div w:id="1673797505">
              <w:marLeft w:val="0"/>
              <w:marRight w:val="0"/>
              <w:marTop w:val="0"/>
              <w:marBottom w:val="0"/>
              <w:divBdr>
                <w:top w:val="none" w:sz="0" w:space="0" w:color="auto"/>
                <w:left w:val="none" w:sz="0" w:space="0" w:color="auto"/>
                <w:bottom w:val="none" w:sz="0" w:space="0" w:color="auto"/>
                <w:right w:val="none" w:sz="0" w:space="0" w:color="auto"/>
              </w:divBdr>
              <w:divsChild>
                <w:div w:id="17326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1886">
          <w:marLeft w:val="0"/>
          <w:marRight w:val="0"/>
          <w:marTop w:val="0"/>
          <w:marBottom w:val="0"/>
          <w:divBdr>
            <w:top w:val="none" w:sz="0" w:space="0" w:color="auto"/>
            <w:left w:val="none" w:sz="0" w:space="0" w:color="auto"/>
            <w:bottom w:val="none" w:sz="0" w:space="0" w:color="auto"/>
            <w:right w:val="none" w:sz="0" w:space="0" w:color="auto"/>
          </w:divBdr>
          <w:divsChild>
            <w:div w:id="1619991958">
              <w:marLeft w:val="0"/>
              <w:marRight w:val="0"/>
              <w:marTop w:val="0"/>
              <w:marBottom w:val="0"/>
              <w:divBdr>
                <w:top w:val="none" w:sz="0" w:space="0" w:color="auto"/>
                <w:left w:val="none" w:sz="0" w:space="0" w:color="auto"/>
                <w:bottom w:val="none" w:sz="0" w:space="0" w:color="auto"/>
                <w:right w:val="none" w:sz="0" w:space="0" w:color="auto"/>
              </w:divBdr>
              <w:divsChild>
                <w:div w:id="1480919864">
                  <w:marLeft w:val="0"/>
                  <w:marRight w:val="0"/>
                  <w:marTop w:val="0"/>
                  <w:marBottom w:val="0"/>
                  <w:divBdr>
                    <w:top w:val="none" w:sz="0" w:space="0" w:color="auto"/>
                    <w:left w:val="none" w:sz="0" w:space="0" w:color="auto"/>
                    <w:bottom w:val="none" w:sz="0" w:space="0" w:color="auto"/>
                    <w:right w:val="none" w:sz="0" w:space="0" w:color="auto"/>
                  </w:divBdr>
                </w:div>
              </w:divsChild>
            </w:div>
            <w:div w:id="1621303787">
              <w:marLeft w:val="0"/>
              <w:marRight w:val="0"/>
              <w:marTop w:val="0"/>
              <w:marBottom w:val="0"/>
              <w:divBdr>
                <w:top w:val="none" w:sz="0" w:space="0" w:color="auto"/>
                <w:left w:val="none" w:sz="0" w:space="0" w:color="auto"/>
                <w:bottom w:val="none" w:sz="0" w:space="0" w:color="auto"/>
                <w:right w:val="none" w:sz="0" w:space="0" w:color="auto"/>
              </w:divBdr>
              <w:divsChild>
                <w:div w:id="206258470">
                  <w:marLeft w:val="0"/>
                  <w:marRight w:val="0"/>
                  <w:marTop w:val="0"/>
                  <w:marBottom w:val="0"/>
                  <w:divBdr>
                    <w:top w:val="none" w:sz="0" w:space="0" w:color="auto"/>
                    <w:left w:val="none" w:sz="0" w:space="0" w:color="auto"/>
                    <w:bottom w:val="none" w:sz="0" w:space="0" w:color="auto"/>
                    <w:right w:val="none" w:sz="0" w:space="0" w:color="auto"/>
                  </w:divBdr>
                </w:div>
              </w:divsChild>
            </w:div>
            <w:div w:id="1420442303">
              <w:marLeft w:val="0"/>
              <w:marRight w:val="0"/>
              <w:marTop w:val="0"/>
              <w:marBottom w:val="0"/>
              <w:divBdr>
                <w:top w:val="none" w:sz="0" w:space="0" w:color="auto"/>
                <w:left w:val="none" w:sz="0" w:space="0" w:color="auto"/>
                <w:bottom w:val="none" w:sz="0" w:space="0" w:color="auto"/>
                <w:right w:val="none" w:sz="0" w:space="0" w:color="auto"/>
              </w:divBdr>
              <w:divsChild>
                <w:div w:id="132790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5816">
          <w:marLeft w:val="0"/>
          <w:marRight w:val="0"/>
          <w:marTop w:val="0"/>
          <w:marBottom w:val="0"/>
          <w:divBdr>
            <w:top w:val="none" w:sz="0" w:space="0" w:color="auto"/>
            <w:left w:val="none" w:sz="0" w:space="0" w:color="auto"/>
            <w:bottom w:val="none" w:sz="0" w:space="0" w:color="auto"/>
            <w:right w:val="none" w:sz="0" w:space="0" w:color="auto"/>
          </w:divBdr>
          <w:divsChild>
            <w:div w:id="1432967998">
              <w:marLeft w:val="0"/>
              <w:marRight w:val="0"/>
              <w:marTop w:val="0"/>
              <w:marBottom w:val="0"/>
              <w:divBdr>
                <w:top w:val="none" w:sz="0" w:space="0" w:color="auto"/>
                <w:left w:val="none" w:sz="0" w:space="0" w:color="auto"/>
                <w:bottom w:val="none" w:sz="0" w:space="0" w:color="auto"/>
                <w:right w:val="none" w:sz="0" w:space="0" w:color="auto"/>
              </w:divBdr>
              <w:divsChild>
                <w:div w:id="654916224">
                  <w:marLeft w:val="0"/>
                  <w:marRight w:val="0"/>
                  <w:marTop w:val="0"/>
                  <w:marBottom w:val="0"/>
                  <w:divBdr>
                    <w:top w:val="none" w:sz="0" w:space="0" w:color="auto"/>
                    <w:left w:val="none" w:sz="0" w:space="0" w:color="auto"/>
                    <w:bottom w:val="none" w:sz="0" w:space="0" w:color="auto"/>
                    <w:right w:val="none" w:sz="0" w:space="0" w:color="auto"/>
                  </w:divBdr>
                </w:div>
              </w:divsChild>
            </w:div>
            <w:div w:id="579143036">
              <w:marLeft w:val="0"/>
              <w:marRight w:val="0"/>
              <w:marTop w:val="0"/>
              <w:marBottom w:val="0"/>
              <w:divBdr>
                <w:top w:val="none" w:sz="0" w:space="0" w:color="auto"/>
                <w:left w:val="none" w:sz="0" w:space="0" w:color="auto"/>
                <w:bottom w:val="none" w:sz="0" w:space="0" w:color="auto"/>
                <w:right w:val="none" w:sz="0" w:space="0" w:color="auto"/>
              </w:divBdr>
              <w:divsChild>
                <w:div w:id="1402944690">
                  <w:marLeft w:val="0"/>
                  <w:marRight w:val="0"/>
                  <w:marTop w:val="0"/>
                  <w:marBottom w:val="0"/>
                  <w:divBdr>
                    <w:top w:val="none" w:sz="0" w:space="0" w:color="auto"/>
                    <w:left w:val="none" w:sz="0" w:space="0" w:color="auto"/>
                    <w:bottom w:val="none" w:sz="0" w:space="0" w:color="auto"/>
                    <w:right w:val="none" w:sz="0" w:space="0" w:color="auto"/>
                  </w:divBdr>
                  <w:divsChild>
                    <w:div w:id="777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2035">
          <w:marLeft w:val="0"/>
          <w:marRight w:val="0"/>
          <w:marTop w:val="0"/>
          <w:marBottom w:val="0"/>
          <w:divBdr>
            <w:top w:val="none" w:sz="0" w:space="0" w:color="auto"/>
            <w:left w:val="none" w:sz="0" w:space="0" w:color="auto"/>
            <w:bottom w:val="none" w:sz="0" w:space="0" w:color="auto"/>
            <w:right w:val="none" w:sz="0" w:space="0" w:color="auto"/>
          </w:divBdr>
          <w:divsChild>
            <w:div w:id="1845706161">
              <w:marLeft w:val="0"/>
              <w:marRight w:val="0"/>
              <w:marTop w:val="0"/>
              <w:marBottom w:val="0"/>
              <w:divBdr>
                <w:top w:val="none" w:sz="0" w:space="0" w:color="auto"/>
                <w:left w:val="none" w:sz="0" w:space="0" w:color="auto"/>
                <w:bottom w:val="none" w:sz="0" w:space="0" w:color="auto"/>
                <w:right w:val="none" w:sz="0" w:space="0" w:color="auto"/>
              </w:divBdr>
              <w:divsChild>
                <w:div w:id="1900746509">
                  <w:marLeft w:val="0"/>
                  <w:marRight w:val="0"/>
                  <w:marTop w:val="0"/>
                  <w:marBottom w:val="0"/>
                  <w:divBdr>
                    <w:top w:val="none" w:sz="0" w:space="0" w:color="auto"/>
                    <w:left w:val="none" w:sz="0" w:space="0" w:color="auto"/>
                    <w:bottom w:val="none" w:sz="0" w:space="0" w:color="auto"/>
                    <w:right w:val="none" w:sz="0" w:space="0" w:color="auto"/>
                  </w:divBdr>
                </w:div>
              </w:divsChild>
            </w:div>
            <w:div w:id="247465624">
              <w:marLeft w:val="0"/>
              <w:marRight w:val="0"/>
              <w:marTop w:val="0"/>
              <w:marBottom w:val="0"/>
              <w:divBdr>
                <w:top w:val="none" w:sz="0" w:space="0" w:color="auto"/>
                <w:left w:val="none" w:sz="0" w:space="0" w:color="auto"/>
                <w:bottom w:val="none" w:sz="0" w:space="0" w:color="auto"/>
                <w:right w:val="none" w:sz="0" w:space="0" w:color="auto"/>
              </w:divBdr>
              <w:divsChild>
                <w:div w:id="109398068">
                  <w:marLeft w:val="0"/>
                  <w:marRight w:val="0"/>
                  <w:marTop w:val="0"/>
                  <w:marBottom w:val="0"/>
                  <w:divBdr>
                    <w:top w:val="none" w:sz="0" w:space="0" w:color="auto"/>
                    <w:left w:val="none" w:sz="0" w:space="0" w:color="auto"/>
                    <w:bottom w:val="none" w:sz="0" w:space="0" w:color="auto"/>
                    <w:right w:val="none" w:sz="0" w:space="0" w:color="auto"/>
                  </w:divBdr>
                  <w:divsChild>
                    <w:div w:id="1545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1704">
          <w:marLeft w:val="0"/>
          <w:marRight w:val="0"/>
          <w:marTop w:val="0"/>
          <w:marBottom w:val="0"/>
          <w:divBdr>
            <w:top w:val="none" w:sz="0" w:space="0" w:color="auto"/>
            <w:left w:val="none" w:sz="0" w:space="0" w:color="auto"/>
            <w:bottom w:val="none" w:sz="0" w:space="0" w:color="auto"/>
            <w:right w:val="none" w:sz="0" w:space="0" w:color="auto"/>
          </w:divBdr>
          <w:divsChild>
            <w:div w:id="658463773">
              <w:marLeft w:val="0"/>
              <w:marRight w:val="0"/>
              <w:marTop w:val="0"/>
              <w:marBottom w:val="0"/>
              <w:divBdr>
                <w:top w:val="none" w:sz="0" w:space="0" w:color="auto"/>
                <w:left w:val="none" w:sz="0" w:space="0" w:color="auto"/>
                <w:bottom w:val="none" w:sz="0" w:space="0" w:color="auto"/>
                <w:right w:val="none" w:sz="0" w:space="0" w:color="auto"/>
              </w:divBdr>
              <w:divsChild>
                <w:div w:id="1718704429">
                  <w:marLeft w:val="0"/>
                  <w:marRight w:val="0"/>
                  <w:marTop w:val="0"/>
                  <w:marBottom w:val="0"/>
                  <w:divBdr>
                    <w:top w:val="none" w:sz="0" w:space="0" w:color="auto"/>
                    <w:left w:val="none" w:sz="0" w:space="0" w:color="auto"/>
                    <w:bottom w:val="none" w:sz="0" w:space="0" w:color="auto"/>
                    <w:right w:val="none" w:sz="0" w:space="0" w:color="auto"/>
                  </w:divBdr>
                </w:div>
              </w:divsChild>
            </w:div>
            <w:div w:id="1238974114">
              <w:marLeft w:val="0"/>
              <w:marRight w:val="0"/>
              <w:marTop w:val="0"/>
              <w:marBottom w:val="0"/>
              <w:divBdr>
                <w:top w:val="none" w:sz="0" w:space="0" w:color="auto"/>
                <w:left w:val="none" w:sz="0" w:space="0" w:color="auto"/>
                <w:bottom w:val="none" w:sz="0" w:space="0" w:color="auto"/>
                <w:right w:val="none" w:sz="0" w:space="0" w:color="auto"/>
              </w:divBdr>
              <w:divsChild>
                <w:div w:id="1114788034">
                  <w:marLeft w:val="0"/>
                  <w:marRight w:val="0"/>
                  <w:marTop w:val="0"/>
                  <w:marBottom w:val="0"/>
                  <w:divBdr>
                    <w:top w:val="none" w:sz="0" w:space="0" w:color="auto"/>
                    <w:left w:val="none" w:sz="0" w:space="0" w:color="auto"/>
                    <w:bottom w:val="none" w:sz="0" w:space="0" w:color="auto"/>
                    <w:right w:val="none" w:sz="0" w:space="0" w:color="auto"/>
                  </w:divBdr>
                  <w:divsChild>
                    <w:div w:id="167614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78545">
          <w:marLeft w:val="0"/>
          <w:marRight w:val="0"/>
          <w:marTop w:val="0"/>
          <w:marBottom w:val="0"/>
          <w:divBdr>
            <w:top w:val="none" w:sz="0" w:space="0" w:color="auto"/>
            <w:left w:val="none" w:sz="0" w:space="0" w:color="auto"/>
            <w:bottom w:val="none" w:sz="0" w:space="0" w:color="auto"/>
            <w:right w:val="none" w:sz="0" w:space="0" w:color="auto"/>
          </w:divBdr>
          <w:divsChild>
            <w:div w:id="1981762758">
              <w:marLeft w:val="0"/>
              <w:marRight w:val="0"/>
              <w:marTop w:val="0"/>
              <w:marBottom w:val="0"/>
              <w:divBdr>
                <w:top w:val="none" w:sz="0" w:space="0" w:color="auto"/>
                <w:left w:val="none" w:sz="0" w:space="0" w:color="auto"/>
                <w:bottom w:val="none" w:sz="0" w:space="0" w:color="auto"/>
                <w:right w:val="none" w:sz="0" w:space="0" w:color="auto"/>
              </w:divBdr>
              <w:divsChild>
                <w:div w:id="1314604200">
                  <w:marLeft w:val="0"/>
                  <w:marRight w:val="0"/>
                  <w:marTop w:val="0"/>
                  <w:marBottom w:val="0"/>
                  <w:divBdr>
                    <w:top w:val="none" w:sz="0" w:space="0" w:color="auto"/>
                    <w:left w:val="none" w:sz="0" w:space="0" w:color="auto"/>
                    <w:bottom w:val="none" w:sz="0" w:space="0" w:color="auto"/>
                    <w:right w:val="none" w:sz="0" w:space="0" w:color="auto"/>
                  </w:divBdr>
                </w:div>
              </w:divsChild>
            </w:div>
            <w:div w:id="372846705">
              <w:marLeft w:val="0"/>
              <w:marRight w:val="0"/>
              <w:marTop w:val="0"/>
              <w:marBottom w:val="0"/>
              <w:divBdr>
                <w:top w:val="none" w:sz="0" w:space="0" w:color="auto"/>
                <w:left w:val="none" w:sz="0" w:space="0" w:color="auto"/>
                <w:bottom w:val="none" w:sz="0" w:space="0" w:color="auto"/>
                <w:right w:val="none" w:sz="0" w:space="0" w:color="auto"/>
              </w:divBdr>
              <w:divsChild>
                <w:div w:id="1125081664">
                  <w:marLeft w:val="0"/>
                  <w:marRight w:val="0"/>
                  <w:marTop w:val="0"/>
                  <w:marBottom w:val="0"/>
                  <w:divBdr>
                    <w:top w:val="none" w:sz="0" w:space="0" w:color="auto"/>
                    <w:left w:val="none" w:sz="0" w:space="0" w:color="auto"/>
                    <w:bottom w:val="none" w:sz="0" w:space="0" w:color="auto"/>
                    <w:right w:val="none" w:sz="0" w:space="0" w:color="auto"/>
                  </w:divBdr>
                  <w:divsChild>
                    <w:div w:id="1671102469">
                      <w:marLeft w:val="0"/>
                      <w:marRight w:val="0"/>
                      <w:marTop w:val="0"/>
                      <w:marBottom w:val="0"/>
                      <w:divBdr>
                        <w:top w:val="none" w:sz="0" w:space="0" w:color="auto"/>
                        <w:left w:val="none" w:sz="0" w:space="0" w:color="auto"/>
                        <w:bottom w:val="none" w:sz="0" w:space="0" w:color="auto"/>
                        <w:right w:val="none" w:sz="0" w:space="0" w:color="auto"/>
                      </w:divBdr>
                    </w:div>
                  </w:divsChild>
                </w:div>
                <w:div w:id="1600866897">
                  <w:marLeft w:val="0"/>
                  <w:marRight w:val="0"/>
                  <w:marTop w:val="0"/>
                  <w:marBottom w:val="0"/>
                  <w:divBdr>
                    <w:top w:val="none" w:sz="0" w:space="0" w:color="auto"/>
                    <w:left w:val="none" w:sz="0" w:space="0" w:color="auto"/>
                    <w:bottom w:val="none" w:sz="0" w:space="0" w:color="auto"/>
                    <w:right w:val="none" w:sz="0" w:space="0" w:color="auto"/>
                  </w:divBdr>
                  <w:divsChild>
                    <w:div w:id="15123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458958">
          <w:marLeft w:val="0"/>
          <w:marRight w:val="0"/>
          <w:marTop w:val="0"/>
          <w:marBottom w:val="0"/>
          <w:divBdr>
            <w:top w:val="none" w:sz="0" w:space="0" w:color="auto"/>
            <w:left w:val="none" w:sz="0" w:space="0" w:color="auto"/>
            <w:bottom w:val="none" w:sz="0" w:space="0" w:color="auto"/>
            <w:right w:val="none" w:sz="0" w:space="0" w:color="auto"/>
          </w:divBdr>
          <w:divsChild>
            <w:div w:id="323701922">
              <w:marLeft w:val="0"/>
              <w:marRight w:val="0"/>
              <w:marTop w:val="0"/>
              <w:marBottom w:val="0"/>
              <w:divBdr>
                <w:top w:val="none" w:sz="0" w:space="0" w:color="auto"/>
                <w:left w:val="none" w:sz="0" w:space="0" w:color="auto"/>
                <w:bottom w:val="none" w:sz="0" w:space="0" w:color="auto"/>
                <w:right w:val="none" w:sz="0" w:space="0" w:color="auto"/>
              </w:divBdr>
              <w:divsChild>
                <w:div w:id="1466772193">
                  <w:marLeft w:val="0"/>
                  <w:marRight w:val="0"/>
                  <w:marTop w:val="0"/>
                  <w:marBottom w:val="0"/>
                  <w:divBdr>
                    <w:top w:val="none" w:sz="0" w:space="0" w:color="auto"/>
                    <w:left w:val="none" w:sz="0" w:space="0" w:color="auto"/>
                    <w:bottom w:val="none" w:sz="0" w:space="0" w:color="auto"/>
                    <w:right w:val="none" w:sz="0" w:space="0" w:color="auto"/>
                  </w:divBdr>
                </w:div>
              </w:divsChild>
            </w:div>
            <w:div w:id="2010599520">
              <w:marLeft w:val="0"/>
              <w:marRight w:val="0"/>
              <w:marTop w:val="0"/>
              <w:marBottom w:val="0"/>
              <w:divBdr>
                <w:top w:val="none" w:sz="0" w:space="0" w:color="auto"/>
                <w:left w:val="none" w:sz="0" w:space="0" w:color="auto"/>
                <w:bottom w:val="none" w:sz="0" w:space="0" w:color="auto"/>
                <w:right w:val="none" w:sz="0" w:space="0" w:color="auto"/>
              </w:divBdr>
              <w:divsChild>
                <w:div w:id="894509755">
                  <w:marLeft w:val="0"/>
                  <w:marRight w:val="0"/>
                  <w:marTop w:val="0"/>
                  <w:marBottom w:val="0"/>
                  <w:divBdr>
                    <w:top w:val="none" w:sz="0" w:space="0" w:color="auto"/>
                    <w:left w:val="none" w:sz="0" w:space="0" w:color="auto"/>
                    <w:bottom w:val="none" w:sz="0" w:space="0" w:color="auto"/>
                    <w:right w:val="none" w:sz="0" w:space="0" w:color="auto"/>
                  </w:divBdr>
                  <w:divsChild>
                    <w:div w:id="1915356115">
                      <w:marLeft w:val="0"/>
                      <w:marRight w:val="0"/>
                      <w:marTop w:val="0"/>
                      <w:marBottom w:val="0"/>
                      <w:divBdr>
                        <w:top w:val="none" w:sz="0" w:space="0" w:color="auto"/>
                        <w:left w:val="none" w:sz="0" w:space="0" w:color="auto"/>
                        <w:bottom w:val="none" w:sz="0" w:space="0" w:color="auto"/>
                        <w:right w:val="none" w:sz="0" w:space="0" w:color="auto"/>
                      </w:divBdr>
                    </w:div>
                  </w:divsChild>
                </w:div>
                <w:div w:id="1754276786">
                  <w:marLeft w:val="0"/>
                  <w:marRight w:val="0"/>
                  <w:marTop w:val="0"/>
                  <w:marBottom w:val="0"/>
                  <w:divBdr>
                    <w:top w:val="none" w:sz="0" w:space="0" w:color="auto"/>
                    <w:left w:val="none" w:sz="0" w:space="0" w:color="auto"/>
                    <w:bottom w:val="none" w:sz="0" w:space="0" w:color="auto"/>
                    <w:right w:val="none" w:sz="0" w:space="0" w:color="auto"/>
                  </w:divBdr>
                  <w:divsChild>
                    <w:div w:id="20503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5270">
          <w:marLeft w:val="0"/>
          <w:marRight w:val="0"/>
          <w:marTop w:val="0"/>
          <w:marBottom w:val="0"/>
          <w:divBdr>
            <w:top w:val="none" w:sz="0" w:space="0" w:color="auto"/>
            <w:left w:val="none" w:sz="0" w:space="0" w:color="auto"/>
            <w:bottom w:val="none" w:sz="0" w:space="0" w:color="auto"/>
            <w:right w:val="none" w:sz="0" w:space="0" w:color="auto"/>
          </w:divBdr>
          <w:divsChild>
            <w:div w:id="229190703">
              <w:marLeft w:val="0"/>
              <w:marRight w:val="0"/>
              <w:marTop w:val="0"/>
              <w:marBottom w:val="0"/>
              <w:divBdr>
                <w:top w:val="none" w:sz="0" w:space="0" w:color="auto"/>
                <w:left w:val="none" w:sz="0" w:space="0" w:color="auto"/>
                <w:bottom w:val="none" w:sz="0" w:space="0" w:color="auto"/>
                <w:right w:val="none" w:sz="0" w:space="0" w:color="auto"/>
              </w:divBdr>
              <w:divsChild>
                <w:div w:id="727801086">
                  <w:marLeft w:val="0"/>
                  <w:marRight w:val="0"/>
                  <w:marTop w:val="0"/>
                  <w:marBottom w:val="0"/>
                  <w:divBdr>
                    <w:top w:val="none" w:sz="0" w:space="0" w:color="auto"/>
                    <w:left w:val="none" w:sz="0" w:space="0" w:color="auto"/>
                    <w:bottom w:val="none" w:sz="0" w:space="0" w:color="auto"/>
                    <w:right w:val="none" w:sz="0" w:space="0" w:color="auto"/>
                  </w:divBdr>
                </w:div>
              </w:divsChild>
            </w:div>
            <w:div w:id="769199212">
              <w:marLeft w:val="0"/>
              <w:marRight w:val="0"/>
              <w:marTop w:val="0"/>
              <w:marBottom w:val="0"/>
              <w:divBdr>
                <w:top w:val="none" w:sz="0" w:space="0" w:color="auto"/>
                <w:left w:val="none" w:sz="0" w:space="0" w:color="auto"/>
                <w:bottom w:val="none" w:sz="0" w:space="0" w:color="auto"/>
                <w:right w:val="none" w:sz="0" w:space="0" w:color="auto"/>
              </w:divBdr>
              <w:divsChild>
                <w:div w:id="336277078">
                  <w:marLeft w:val="0"/>
                  <w:marRight w:val="0"/>
                  <w:marTop w:val="0"/>
                  <w:marBottom w:val="0"/>
                  <w:divBdr>
                    <w:top w:val="none" w:sz="0" w:space="0" w:color="auto"/>
                    <w:left w:val="none" w:sz="0" w:space="0" w:color="auto"/>
                    <w:bottom w:val="none" w:sz="0" w:space="0" w:color="auto"/>
                    <w:right w:val="none" w:sz="0" w:space="0" w:color="auto"/>
                  </w:divBdr>
                  <w:divsChild>
                    <w:div w:id="419445314">
                      <w:marLeft w:val="0"/>
                      <w:marRight w:val="0"/>
                      <w:marTop w:val="0"/>
                      <w:marBottom w:val="0"/>
                      <w:divBdr>
                        <w:top w:val="none" w:sz="0" w:space="0" w:color="auto"/>
                        <w:left w:val="none" w:sz="0" w:space="0" w:color="auto"/>
                        <w:bottom w:val="none" w:sz="0" w:space="0" w:color="auto"/>
                        <w:right w:val="none" w:sz="0" w:space="0" w:color="auto"/>
                      </w:divBdr>
                    </w:div>
                  </w:divsChild>
                </w:div>
                <w:div w:id="1927109079">
                  <w:marLeft w:val="0"/>
                  <w:marRight w:val="0"/>
                  <w:marTop w:val="0"/>
                  <w:marBottom w:val="0"/>
                  <w:divBdr>
                    <w:top w:val="none" w:sz="0" w:space="0" w:color="auto"/>
                    <w:left w:val="none" w:sz="0" w:space="0" w:color="auto"/>
                    <w:bottom w:val="none" w:sz="0" w:space="0" w:color="auto"/>
                    <w:right w:val="none" w:sz="0" w:space="0" w:color="auto"/>
                  </w:divBdr>
                  <w:divsChild>
                    <w:div w:id="9009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57345">
          <w:marLeft w:val="0"/>
          <w:marRight w:val="0"/>
          <w:marTop w:val="0"/>
          <w:marBottom w:val="0"/>
          <w:divBdr>
            <w:top w:val="none" w:sz="0" w:space="0" w:color="auto"/>
            <w:left w:val="none" w:sz="0" w:space="0" w:color="auto"/>
            <w:bottom w:val="none" w:sz="0" w:space="0" w:color="auto"/>
            <w:right w:val="none" w:sz="0" w:space="0" w:color="auto"/>
          </w:divBdr>
          <w:divsChild>
            <w:div w:id="547227513">
              <w:marLeft w:val="0"/>
              <w:marRight w:val="0"/>
              <w:marTop w:val="0"/>
              <w:marBottom w:val="0"/>
              <w:divBdr>
                <w:top w:val="none" w:sz="0" w:space="0" w:color="auto"/>
                <w:left w:val="none" w:sz="0" w:space="0" w:color="auto"/>
                <w:bottom w:val="none" w:sz="0" w:space="0" w:color="auto"/>
                <w:right w:val="none" w:sz="0" w:space="0" w:color="auto"/>
              </w:divBdr>
              <w:divsChild>
                <w:div w:id="1036544645">
                  <w:marLeft w:val="0"/>
                  <w:marRight w:val="0"/>
                  <w:marTop w:val="0"/>
                  <w:marBottom w:val="0"/>
                  <w:divBdr>
                    <w:top w:val="none" w:sz="0" w:space="0" w:color="auto"/>
                    <w:left w:val="none" w:sz="0" w:space="0" w:color="auto"/>
                    <w:bottom w:val="none" w:sz="0" w:space="0" w:color="auto"/>
                    <w:right w:val="none" w:sz="0" w:space="0" w:color="auto"/>
                  </w:divBdr>
                </w:div>
              </w:divsChild>
            </w:div>
            <w:div w:id="705563491">
              <w:marLeft w:val="0"/>
              <w:marRight w:val="0"/>
              <w:marTop w:val="0"/>
              <w:marBottom w:val="0"/>
              <w:divBdr>
                <w:top w:val="none" w:sz="0" w:space="0" w:color="auto"/>
                <w:left w:val="none" w:sz="0" w:space="0" w:color="auto"/>
                <w:bottom w:val="none" w:sz="0" w:space="0" w:color="auto"/>
                <w:right w:val="none" w:sz="0" w:space="0" w:color="auto"/>
              </w:divBdr>
              <w:divsChild>
                <w:div w:id="228075942">
                  <w:marLeft w:val="0"/>
                  <w:marRight w:val="0"/>
                  <w:marTop w:val="0"/>
                  <w:marBottom w:val="0"/>
                  <w:divBdr>
                    <w:top w:val="none" w:sz="0" w:space="0" w:color="auto"/>
                    <w:left w:val="none" w:sz="0" w:space="0" w:color="auto"/>
                    <w:bottom w:val="none" w:sz="0" w:space="0" w:color="auto"/>
                    <w:right w:val="none" w:sz="0" w:space="0" w:color="auto"/>
                  </w:divBdr>
                  <w:divsChild>
                    <w:div w:id="920140351">
                      <w:marLeft w:val="0"/>
                      <w:marRight w:val="0"/>
                      <w:marTop w:val="0"/>
                      <w:marBottom w:val="0"/>
                      <w:divBdr>
                        <w:top w:val="none" w:sz="0" w:space="0" w:color="auto"/>
                        <w:left w:val="none" w:sz="0" w:space="0" w:color="auto"/>
                        <w:bottom w:val="none" w:sz="0" w:space="0" w:color="auto"/>
                        <w:right w:val="none" w:sz="0" w:space="0" w:color="auto"/>
                      </w:divBdr>
                    </w:div>
                  </w:divsChild>
                </w:div>
                <w:div w:id="1298223664">
                  <w:marLeft w:val="0"/>
                  <w:marRight w:val="0"/>
                  <w:marTop w:val="0"/>
                  <w:marBottom w:val="0"/>
                  <w:divBdr>
                    <w:top w:val="none" w:sz="0" w:space="0" w:color="auto"/>
                    <w:left w:val="none" w:sz="0" w:space="0" w:color="auto"/>
                    <w:bottom w:val="none" w:sz="0" w:space="0" w:color="auto"/>
                    <w:right w:val="none" w:sz="0" w:space="0" w:color="auto"/>
                  </w:divBdr>
                  <w:divsChild>
                    <w:div w:id="14751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2476">
          <w:marLeft w:val="0"/>
          <w:marRight w:val="0"/>
          <w:marTop w:val="0"/>
          <w:marBottom w:val="0"/>
          <w:divBdr>
            <w:top w:val="none" w:sz="0" w:space="0" w:color="auto"/>
            <w:left w:val="none" w:sz="0" w:space="0" w:color="auto"/>
            <w:bottom w:val="none" w:sz="0" w:space="0" w:color="auto"/>
            <w:right w:val="none" w:sz="0" w:space="0" w:color="auto"/>
          </w:divBdr>
          <w:divsChild>
            <w:div w:id="1505822829">
              <w:marLeft w:val="0"/>
              <w:marRight w:val="0"/>
              <w:marTop w:val="0"/>
              <w:marBottom w:val="0"/>
              <w:divBdr>
                <w:top w:val="none" w:sz="0" w:space="0" w:color="auto"/>
                <w:left w:val="none" w:sz="0" w:space="0" w:color="auto"/>
                <w:bottom w:val="none" w:sz="0" w:space="0" w:color="auto"/>
                <w:right w:val="none" w:sz="0" w:space="0" w:color="auto"/>
              </w:divBdr>
              <w:divsChild>
                <w:div w:id="271865177">
                  <w:marLeft w:val="0"/>
                  <w:marRight w:val="0"/>
                  <w:marTop w:val="0"/>
                  <w:marBottom w:val="0"/>
                  <w:divBdr>
                    <w:top w:val="none" w:sz="0" w:space="0" w:color="auto"/>
                    <w:left w:val="none" w:sz="0" w:space="0" w:color="auto"/>
                    <w:bottom w:val="none" w:sz="0" w:space="0" w:color="auto"/>
                    <w:right w:val="none" w:sz="0" w:space="0" w:color="auto"/>
                  </w:divBdr>
                </w:div>
              </w:divsChild>
            </w:div>
            <w:div w:id="583296027">
              <w:marLeft w:val="0"/>
              <w:marRight w:val="0"/>
              <w:marTop w:val="0"/>
              <w:marBottom w:val="0"/>
              <w:divBdr>
                <w:top w:val="none" w:sz="0" w:space="0" w:color="auto"/>
                <w:left w:val="none" w:sz="0" w:space="0" w:color="auto"/>
                <w:bottom w:val="none" w:sz="0" w:space="0" w:color="auto"/>
                <w:right w:val="none" w:sz="0" w:space="0" w:color="auto"/>
              </w:divBdr>
              <w:divsChild>
                <w:div w:id="467359067">
                  <w:marLeft w:val="0"/>
                  <w:marRight w:val="0"/>
                  <w:marTop w:val="0"/>
                  <w:marBottom w:val="0"/>
                  <w:divBdr>
                    <w:top w:val="none" w:sz="0" w:space="0" w:color="auto"/>
                    <w:left w:val="none" w:sz="0" w:space="0" w:color="auto"/>
                    <w:bottom w:val="none" w:sz="0" w:space="0" w:color="auto"/>
                    <w:right w:val="none" w:sz="0" w:space="0" w:color="auto"/>
                  </w:divBdr>
                  <w:divsChild>
                    <w:div w:id="12737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99933">
          <w:marLeft w:val="0"/>
          <w:marRight w:val="0"/>
          <w:marTop w:val="0"/>
          <w:marBottom w:val="0"/>
          <w:divBdr>
            <w:top w:val="none" w:sz="0" w:space="0" w:color="auto"/>
            <w:left w:val="none" w:sz="0" w:space="0" w:color="auto"/>
            <w:bottom w:val="none" w:sz="0" w:space="0" w:color="auto"/>
            <w:right w:val="none" w:sz="0" w:space="0" w:color="auto"/>
          </w:divBdr>
          <w:divsChild>
            <w:div w:id="832531749">
              <w:marLeft w:val="0"/>
              <w:marRight w:val="0"/>
              <w:marTop w:val="0"/>
              <w:marBottom w:val="0"/>
              <w:divBdr>
                <w:top w:val="none" w:sz="0" w:space="0" w:color="auto"/>
                <w:left w:val="none" w:sz="0" w:space="0" w:color="auto"/>
                <w:bottom w:val="none" w:sz="0" w:space="0" w:color="auto"/>
                <w:right w:val="none" w:sz="0" w:space="0" w:color="auto"/>
              </w:divBdr>
              <w:divsChild>
                <w:div w:id="1989091291">
                  <w:marLeft w:val="0"/>
                  <w:marRight w:val="0"/>
                  <w:marTop w:val="0"/>
                  <w:marBottom w:val="0"/>
                  <w:divBdr>
                    <w:top w:val="none" w:sz="0" w:space="0" w:color="auto"/>
                    <w:left w:val="none" w:sz="0" w:space="0" w:color="auto"/>
                    <w:bottom w:val="none" w:sz="0" w:space="0" w:color="auto"/>
                    <w:right w:val="none" w:sz="0" w:space="0" w:color="auto"/>
                  </w:divBdr>
                </w:div>
              </w:divsChild>
            </w:div>
            <w:div w:id="1049645880">
              <w:marLeft w:val="0"/>
              <w:marRight w:val="0"/>
              <w:marTop w:val="0"/>
              <w:marBottom w:val="0"/>
              <w:divBdr>
                <w:top w:val="none" w:sz="0" w:space="0" w:color="auto"/>
                <w:left w:val="none" w:sz="0" w:space="0" w:color="auto"/>
                <w:bottom w:val="none" w:sz="0" w:space="0" w:color="auto"/>
                <w:right w:val="none" w:sz="0" w:space="0" w:color="auto"/>
              </w:divBdr>
              <w:divsChild>
                <w:div w:id="1068920738">
                  <w:marLeft w:val="0"/>
                  <w:marRight w:val="0"/>
                  <w:marTop w:val="0"/>
                  <w:marBottom w:val="0"/>
                  <w:divBdr>
                    <w:top w:val="none" w:sz="0" w:space="0" w:color="auto"/>
                    <w:left w:val="none" w:sz="0" w:space="0" w:color="auto"/>
                    <w:bottom w:val="none" w:sz="0" w:space="0" w:color="auto"/>
                    <w:right w:val="none" w:sz="0" w:space="0" w:color="auto"/>
                  </w:divBdr>
                </w:div>
              </w:divsChild>
            </w:div>
            <w:div w:id="1960335187">
              <w:marLeft w:val="0"/>
              <w:marRight w:val="0"/>
              <w:marTop w:val="0"/>
              <w:marBottom w:val="0"/>
              <w:divBdr>
                <w:top w:val="none" w:sz="0" w:space="0" w:color="auto"/>
                <w:left w:val="none" w:sz="0" w:space="0" w:color="auto"/>
                <w:bottom w:val="none" w:sz="0" w:space="0" w:color="auto"/>
                <w:right w:val="none" w:sz="0" w:space="0" w:color="auto"/>
              </w:divBdr>
              <w:divsChild>
                <w:div w:id="278686434">
                  <w:marLeft w:val="0"/>
                  <w:marRight w:val="0"/>
                  <w:marTop w:val="0"/>
                  <w:marBottom w:val="0"/>
                  <w:divBdr>
                    <w:top w:val="none" w:sz="0" w:space="0" w:color="auto"/>
                    <w:left w:val="none" w:sz="0" w:space="0" w:color="auto"/>
                    <w:bottom w:val="none" w:sz="0" w:space="0" w:color="auto"/>
                    <w:right w:val="none" w:sz="0" w:space="0" w:color="auto"/>
                  </w:divBdr>
                </w:div>
              </w:divsChild>
            </w:div>
            <w:div w:id="1396196834">
              <w:marLeft w:val="0"/>
              <w:marRight w:val="0"/>
              <w:marTop w:val="0"/>
              <w:marBottom w:val="0"/>
              <w:divBdr>
                <w:top w:val="none" w:sz="0" w:space="0" w:color="auto"/>
                <w:left w:val="none" w:sz="0" w:space="0" w:color="auto"/>
                <w:bottom w:val="none" w:sz="0" w:space="0" w:color="auto"/>
                <w:right w:val="none" w:sz="0" w:space="0" w:color="auto"/>
              </w:divBdr>
              <w:divsChild>
                <w:div w:id="959381693">
                  <w:marLeft w:val="0"/>
                  <w:marRight w:val="0"/>
                  <w:marTop w:val="0"/>
                  <w:marBottom w:val="0"/>
                  <w:divBdr>
                    <w:top w:val="none" w:sz="0" w:space="0" w:color="auto"/>
                    <w:left w:val="none" w:sz="0" w:space="0" w:color="auto"/>
                    <w:bottom w:val="none" w:sz="0" w:space="0" w:color="auto"/>
                    <w:right w:val="none" w:sz="0" w:space="0" w:color="auto"/>
                  </w:divBdr>
                </w:div>
              </w:divsChild>
            </w:div>
            <w:div w:id="1520194050">
              <w:marLeft w:val="0"/>
              <w:marRight w:val="0"/>
              <w:marTop w:val="0"/>
              <w:marBottom w:val="0"/>
              <w:divBdr>
                <w:top w:val="none" w:sz="0" w:space="0" w:color="auto"/>
                <w:left w:val="none" w:sz="0" w:space="0" w:color="auto"/>
                <w:bottom w:val="none" w:sz="0" w:space="0" w:color="auto"/>
                <w:right w:val="none" w:sz="0" w:space="0" w:color="auto"/>
              </w:divBdr>
              <w:divsChild>
                <w:div w:id="20902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2693</Words>
  <Characters>15354</Characters>
  <Application>Microsoft Office Word</Application>
  <DocSecurity>0</DocSecurity>
  <Lines>127</Lines>
  <Paragraphs>36</Paragraphs>
  <ScaleCrop>false</ScaleCrop>
  <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Dionte</dc:creator>
  <cp:keywords/>
  <dc:description/>
  <cp:lastModifiedBy>Bell, Dionte</cp:lastModifiedBy>
  <cp:revision>1</cp:revision>
  <dcterms:created xsi:type="dcterms:W3CDTF">2021-07-17T18:19:00Z</dcterms:created>
  <dcterms:modified xsi:type="dcterms:W3CDTF">2021-07-17T18:19:00Z</dcterms:modified>
</cp:coreProperties>
</file>